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2" w:type="dxa"/>
        <w:tblInd w:w="-10" w:type="dxa"/>
        <w:tblCellMar>
          <w:top w:w="26" w:type="dxa"/>
          <w:left w:w="124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8061"/>
      </w:tblGrid>
      <w:tr w:rsidR="00E9322A" w14:paraId="3BF382B9" w14:textId="77777777">
        <w:trPr>
          <w:trHeight w:val="1965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82B3" w14:textId="77777777" w:rsidR="00E9322A" w:rsidRDefault="00463618">
            <w:pPr>
              <w:spacing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BF382C7" wp14:editId="3BF382C8">
                  <wp:extent cx="1233212" cy="1142040"/>
                  <wp:effectExtent l="0" t="0" r="0" b="0"/>
                  <wp:docPr id="2378" name="Picture 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Picture 2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212" cy="114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F382B4" w14:textId="77777777" w:rsidR="00E9322A" w:rsidRDefault="00463618">
            <w:pPr>
              <w:spacing w:line="259" w:lineRule="auto"/>
              <w:ind w:left="12" w:firstLine="0"/>
              <w:jc w:val="center"/>
            </w:pPr>
            <w:r>
              <w:rPr>
                <w:sz w:val="22"/>
              </w:rPr>
              <w:t>MINISTERO DELL'ISTRUZIONE, DELL'UNIVERSITA E DELLA RICERCA</w:t>
            </w:r>
          </w:p>
          <w:p w14:paraId="3BF382B5" w14:textId="77777777" w:rsidR="00E9322A" w:rsidRDefault="00463618">
            <w:pPr>
              <w:spacing w:line="259" w:lineRule="auto"/>
              <w:ind w:left="20" w:firstLine="0"/>
              <w:jc w:val="center"/>
            </w:pPr>
            <w:r>
              <w:rPr>
                <w:sz w:val="22"/>
              </w:rPr>
              <w:t>UFFICIO SCOLASTICO REGIONALE PER IL LAZIO</w:t>
            </w:r>
          </w:p>
          <w:p w14:paraId="3BF382B6" w14:textId="77777777" w:rsidR="00E9322A" w:rsidRDefault="00463618">
            <w:pPr>
              <w:spacing w:line="259" w:lineRule="auto"/>
              <w:ind w:left="12" w:firstLine="0"/>
              <w:jc w:val="center"/>
            </w:pPr>
            <w:r>
              <w:rPr>
                <w:sz w:val="22"/>
              </w:rPr>
              <w:t>ISTITUTO COMPRENSIVO RAFFAELLO GIOVAGNOLI- RMlC884004</w:t>
            </w:r>
          </w:p>
          <w:p w14:paraId="3BF382B7" w14:textId="77777777" w:rsidR="00E9322A" w:rsidRDefault="00463618">
            <w:pPr>
              <w:spacing w:line="259" w:lineRule="auto"/>
              <w:ind w:left="0" w:right="3" w:firstLine="0"/>
              <w:jc w:val="center"/>
            </w:pPr>
            <w:r>
              <w:rPr>
                <w:sz w:val="18"/>
              </w:rPr>
              <w:t>Via Ticino n</w:t>
            </w:r>
            <w:r>
              <w:rPr>
                <w:sz w:val="18"/>
                <w:vertAlign w:val="superscript"/>
              </w:rPr>
              <w:t xml:space="preserve">o </w:t>
            </w:r>
            <w:r>
              <w:rPr>
                <w:sz w:val="18"/>
              </w:rPr>
              <w:t>72 - 00015 Monterotondo (RM) - 06/90623643-069068053-0690623659</w:t>
            </w:r>
          </w:p>
          <w:p w14:paraId="3BF382B8" w14:textId="77777777" w:rsidR="00E9322A" w:rsidRDefault="00463618">
            <w:pPr>
              <w:spacing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(ù: rmic884004@istruzione.it - PEC: rmic884004@pec.istruzione.it - </w:t>
            </w:r>
            <w:r>
              <w:rPr>
                <w:noProof/>
              </w:rPr>
              <w:drawing>
                <wp:inline distT="0" distB="0" distL="0" distR="0" wp14:anchorId="3BF382C9" wp14:editId="3BF382CA">
                  <wp:extent cx="1022078" cy="115164"/>
                  <wp:effectExtent l="0" t="0" r="0" b="0"/>
                  <wp:docPr id="2402" name="Picture 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 2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78" cy="11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.gov.it Codice Fiscale 97197480581</w:t>
            </w:r>
          </w:p>
        </w:tc>
      </w:tr>
    </w:tbl>
    <w:p w14:paraId="3BF382BA" w14:textId="77777777" w:rsidR="00E9322A" w:rsidRDefault="00463618">
      <w:pPr>
        <w:spacing w:line="265" w:lineRule="auto"/>
        <w:ind w:left="10" w:right="-15" w:hanging="10"/>
        <w:jc w:val="right"/>
      </w:pPr>
      <w:r>
        <w:t>Ai genitori dell'alunno/a</w:t>
      </w:r>
    </w:p>
    <w:p w14:paraId="3BF382BB" w14:textId="77777777" w:rsidR="00E9322A" w:rsidRDefault="00463618">
      <w:pPr>
        <w:spacing w:after="219" w:line="259" w:lineRule="auto"/>
        <w:ind w:left="7942" w:right="-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F382CB" wp14:editId="3BF382CC">
                <wp:extent cx="1516322" cy="14395"/>
                <wp:effectExtent l="0" t="0" r="0" b="0"/>
                <wp:docPr id="3189" name="Group 3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22" cy="14395"/>
                          <a:chOff x="0" y="0"/>
                          <a:chExt cx="1516322" cy="14395"/>
                        </a:xfrm>
                      </wpg:grpSpPr>
                      <wps:wsp>
                        <wps:cNvPr id="3188" name="Shape 3188"/>
                        <wps:cNvSpPr/>
                        <wps:spPr>
                          <a:xfrm>
                            <a:off x="0" y="0"/>
                            <a:ext cx="1516322" cy="1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22" h="14395">
                                <a:moveTo>
                                  <a:pt x="0" y="7198"/>
                                </a:moveTo>
                                <a:lnTo>
                                  <a:pt x="1516322" y="7198"/>
                                </a:lnTo>
                              </a:path>
                            </a:pathLst>
                          </a:custGeom>
                          <a:ln w="143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9" style="width:119.395pt;height:1.13348pt;mso-position-horizontal-relative:char;mso-position-vertical-relative:line" coordsize="15163,143">
                <v:shape id="Shape 3188" style="position:absolute;width:15163;height:143;left:0;top:0;" coordsize="1516322,14395" path="m0,7198l1516322,7198">
                  <v:stroke weight="1.133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F382BC" w14:textId="77777777" w:rsidR="00E9322A" w:rsidRDefault="00463618">
      <w:pPr>
        <w:spacing w:after="528" w:line="265" w:lineRule="auto"/>
        <w:ind w:left="10" w:right="-15" w:hanging="10"/>
        <w:jc w:val="right"/>
      </w:pPr>
      <w:r>
        <w:t>Classe</w:t>
      </w:r>
      <w:r>
        <w:rPr>
          <w:noProof/>
        </w:rPr>
        <w:drawing>
          <wp:inline distT="0" distB="0" distL="0" distR="0" wp14:anchorId="3BF382CD" wp14:editId="3BF382CE">
            <wp:extent cx="609408" cy="19194"/>
            <wp:effectExtent l="0" t="0" r="0" b="0"/>
            <wp:docPr id="2462" name="Picture 2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" name="Picture 2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08" cy="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sez.</w:t>
      </w:r>
      <w:r>
        <w:rPr>
          <w:noProof/>
        </w:rPr>
        <w:drawing>
          <wp:inline distT="0" distB="0" distL="0" distR="0" wp14:anchorId="3BF382CF" wp14:editId="3BF382D0">
            <wp:extent cx="614207" cy="23993"/>
            <wp:effectExtent l="0" t="0" r="0" b="0"/>
            <wp:docPr id="2461" name="Picture 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" name="Picture 24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207" cy="2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382BD" w14:textId="1BE41E7E" w:rsidR="00E9322A" w:rsidRDefault="00463618">
      <w:pPr>
        <w:spacing w:after="298" w:line="270" w:lineRule="auto"/>
        <w:ind w:left="0" w:firstLine="0"/>
        <w:jc w:val="left"/>
      </w:pPr>
      <w:r w:rsidRPr="00463618">
        <w:rPr>
          <w:b/>
          <w:sz w:val="30"/>
        </w:rPr>
        <w:t xml:space="preserve">Oggetto: Comunicazione esito della valutazione </w:t>
      </w:r>
      <w:r>
        <w:rPr>
          <w:b/>
          <w:sz w:val="30"/>
        </w:rPr>
        <w:t>finale</w:t>
      </w:r>
      <w:r w:rsidRPr="00463618">
        <w:rPr>
          <w:b/>
          <w:sz w:val="30"/>
        </w:rPr>
        <w:t xml:space="preserve"> </w:t>
      </w:r>
      <w:proofErr w:type="spellStart"/>
      <w:r w:rsidRPr="00463618">
        <w:rPr>
          <w:b/>
          <w:sz w:val="30"/>
        </w:rPr>
        <w:t>a.s.</w:t>
      </w:r>
      <w:proofErr w:type="spellEnd"/>
      <w:r w:rsidRPr="00463618">
        <w:rPr>
          <w:b/>
          <w:sz w:val="30"/>
        </w:rPr>
        <w:t xml:space="preserve"> 2017/2018 - Nota</w:t>
      </w:r>
      <w:r>
        <w:rPr>
          <w:sz w:val="30"/>
        </w:rPr>
        <w:t xml:space="preserve"> allegata al documento di valutazione</w:t>
      </w:r>
    </w:p>
    <w:p w14:paraId="3BF382BE" w14:textId="77777777" w:rsidR="00E9322A" w:rsidRDefault="00463618">
      <w:pPr>
        <w:ind w:left="8" w:right="68" w:firstLine="771"/>
      </w:pPr>
      <w:r>
        <w:t>Lo spirito di fondo del decreto legislativo n. 62 del 2017, recante norme in materia di valutazione e di certificazione delle competenze, è di considerare l'iter scolastico come un ciclo unico e in evoluzione, della durata di otto anni, finalizzato al successo formativo, globale e personalizzato di ciascun alunno.</w:t>
      </w:r>
    </w:p>
    <w:p w14:paraId="3BF382BF" w14:textId="77777777" w:rsidR="00E9322A" w:rsidRDefault="00463618">
      <w:pPr>
        <w:ind w:left="10" w:right="68"/>
      </w:pPr>
      <w:r>
        <w:t>In quest'ottica la scuola promuove e attiva percorsi e strategie necessarie affinché ciascun alunno possa esprimere al meglio le proprie potenzialità, incrementare una maggiore motivazione allo studio e innalzare i livelli di autostima e di autoefficacia.</w:t>
      </w:r>
    </w:p>
    <w:p w14:paraId="3BF382C0" w14:textId="77777777" w:rsidR="00E9322A" w:rsidRDefault="00463618">
      <w:pPr>
        <w:ind w:left="10" w:right="68"/>
      </w:pPr>
      <w:r>
        <w:t xml:space="preserve">Il nostro istituto ha stabilito che, per due settimane, si organizzeranno secondo l'ordine di scuola di appartenenza, gruppi di lavoro, attività dinamiche e coinvolgenti, che mireranno principalmente allo sviluppo della motivazione e dell'interesse verso la disciplina scolastica, favorendo l'organizzazione del lavoro, individuale e di gruppo e migliorare la capacità di attenzione e concentrazione. In tale occasione si cercherà di stimolare, piuttosto che recuperare, un atteggiamento </w:t>
      </w:r>
      <w:proofErr w:type="gramStart"/>
      <w:r>
        <w:t>pro-positivo</w:t>
      </w:r>
      <w:proofErr w:type="gramEnd"/>
      <w:r>
        <w:t xml:space="preserve"> verso tutte le attività (in-attivo) scolastiche tenendo sempre presente di sviluppare una maggiore attenzione all'aspetto </w:t>
      </w:r>
      <w:proofErr w:type="spellStart"/>
      <w:r>
        <w:t>affettivorelazionale</w:t>
      </w:r>
      <w:proofErr w:type="spellEnd"/>
      <w:r>
        <w:t>, tra pari e tra alunno-docente, come veicolo privilegiato del successo formativo.</w:t>
      </w:r>
    </w:p>
    <w:p w14:paraId="3BF382C1" w14:textId="525C8A74" w:rsidR="00E9322A" w:rsidRDefault="00463618">
      <w:pPr>
        <w:spacing w:after="286"/>
        <w:ind w:left="10" w:right="68"/>
      </w:pPr>
      <w:r>
        <w:t>A tal proposito si invitano le famiglie a collaborare con la consapevolezza che la scuola, comunità educante, sta attivando tutti quei percorsi necessari a favorire una prassi-scuola volta al benessere globale della pers</w:t>
      </w:r>
      <w:r w:rsidR="00DF6C51">
        <w:t>o</w:t>
      </w:r>
      <w:r>
        <w:t>na, che determinerà poi, una ricaduta positiva nel processo d'apprendimento.</w:t>
      </w:r>
    </w:p>
    <w:p w14:paraId="3BF382C2" w14:textId="77777777" w:rsidR="00E9322A" w:rsidRDefault="00463618">
      <w:pPr>
        <w:spacing w:after="50"/>
        <w:ind w:left="10" w:right="68"/>
      </w:pPr>
      <w:r>
        <w:t>Sulla base delle osservazioni rilevate nella prima parte dell'anno scolastico e delle valutazioni effettuate nel primo quadrimestre, sono emersi i seguenti bisogni dell'alunno sui quali focalizzare l'azione didattico-educativa per favorire l'acquisizione, il consolidamento e il potenziamento delle conoscenze e abilità pregresse o in via di acquisizione:</w:t>
      </w:r>
    </w:p>
    <w:p w14:paraId="67C95BDD" w14:textId="77777777" w:rsidR="00E9322A" w:rsidRDefault="00E9322A"/>
    <w:p w14:paraId="5AECE4FD" w14:textId="77777777" w:rsidR="00A571FE" w:rsidRDefault="00A571FE" w:rsidP="00A571FE">
      <w:pPr>
        <w:ind w:left="0" w:firstLine="0"/>
      </w:pPr>
    </w:p>
    <w:p w14:paraId="3BF382C5" w14:textId="59889202" w:rsidR="00A571FE" w:rsidRDefault="00A571FE" w:rsidP="00A571FE">
      <w:pPr>
        <w:ind w:left="0" w:firstLine="0"/>
        <w:sectPr w:rsidR="00A571FE">
          <w:pgSz w:w="12000" w:h="17531"/>
          <w:pgMar w:top="1388" w:right="620" w:bottom="1081" w:left="1058" w:header="720" w:footer="720" w:gutter="0"/>
          <w:cols w:space="720"/>
        </w:sectPr>
      </w:pPr>
      <w:r>
        <w:t>Indicazioni disciplina</w:t>
      </w:r>
      <w:r w:rsidR="0044071F">
        <w:t>ri:</w:t>
      </w:r>
    </w:p>
    <w:p w14:paraId="3BF382C6" w14:textId="1A8C68F6" w:rsidR="00E9322A" w:rsidRDefault="0044071F" w:rsidP="0044071F">
      <w:pPr>
        <w:spacing w:line="259" w:lineRule="auto"/>
        <w:ind w:left="0" w:right="10560" w:firstLine="0"/>
        <w:jc w:val="left"/>
      </w:pPr>
      <w:r w:rsidRPr="0044071F">
        <w:lastRenderedPageBreak/>
        <w:drawing>
          <wp:inline distT="0" distB="0" distL="0" distR="0" wp14:anchorId="637018B1" wp14:editId="0092CB43">
            <wp:extent cx="5790499" cy="393065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63" cy="393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371DF" w14:textId="1F2D5826" w:rsidR="0044071F" w:rsidRDefault="0044071F" w:rsidP="0044071F">
      <w:pPr>
        <w:spacing w:line="259" w:lineRule="auto"/>
        <w:ind w:left="0" w:right="10560" w:firstLine="0"/>
        <w:jc w:val="left"/>
      </w:pPr>
    </w:p>
    <w:p w14:paraId="299B5E55" w14:textId="59E6EF7B" w:rsidR="0044071F" w:rsidRDefault="0044071F" w:rsidP="0044071F">
      <w:pPr>
        <w:spacing w:line="259" w:lineRule="auto"/>
        <w:ind w:left="0" w:right="1056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E2112" wp14:editId="1EF1B105">
                <wp:simplePos x="0" y="0"/>
                <wp:positionH relativeFrom="column">
                  <wp:posOffset>31750</wp:posOffset>
                </wp:positionH>
                <wp:positionV relativeFrom="paragraph">
                  <wp:posOffset>154940</wp:posOffset>
                </wp:positionV>
                <wp:extent cx="5886450" cy="1187450"/>
                <wp:effectExtent l="0" t="0" r="1905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9FDF0" w14:textId="24A83012" w:rsidR="0044071F" w:rsidRDefault="0044071F">
                            <w:pPr>
                              <w:ind w:left="0"/>
                            </w:pPr>
                            <w:bookmarkStart w:id="0" w:name="_GoBack"/>
                            <w:r>
                              <w:t>Il coordinatore di classe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Il Dirigente Scolastico</w:t>
                            </w:r>
                          </w:p>
                          <w:p w14:paraId="6348F6D5" w14:textId="5663B6B8" w:rsidR="0044071F" w:rsidRDefault="0044071F">
                            <w:pPr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Teresa Barletta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E21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5pt;margin-top:12.2pt;width:463.5pt;height: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" fillcolor="white [3201]" strokeweight=".5pt">
                <v:textbox>
                  <w:txbxContent>
                    <w:p w14:paraId="6D99FDF0" w14:textId="24A83012" w:rsidR="0044071F" w:rsidRDefault="0044071F">
                      <w:pPr>
                        <w:ind w:left="0"/>
                      </w:pPr>
                      <w:bookmarkStart w:id="1" w:name="_GoBack"/>
                      <w:r>
                        <w:t>Il coordinatore di classe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Il Dirigente Scolastico</w:t>
                      </w:r>
                    </w:p>
                    <w:p w14:paraId="6348F6D5" w14:textId="5663B6B8" w:rsidR="0044071F" w:rsidRDefault="0044071F">
                      <w:pPr>
                        <w:ind w:left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Teresa Barletta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071F">
      <w:pgSz w:w="12000" w:h="1753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1862" w14:textId="77777777" w:rsidR="0090237C" w:rsidRDefault="0090237C" w:rsidP="00DF6C51">
      <w:pPr>
        <w:spacing w:line="240" w:lineRule="auto"/>
      </w:pPr>
      <w:r>
        <w:separator/>
      </w:r>
    </w:p>
  </w:endnote>
  <w:endnote w:type="continuationSeparator" w:id="0">
    <w:p w14:paraId="46AAAAB7" w14:textId="77777777" w:rsidR="0090237C" w:rsidRDefault="0090237C" w:rsidP="00DF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56CD" w14:textId="77777777" w:rsidR="0090237C" w:rsidRDefault="0090237C" w:rsidP="00DF6C51">
      <w:pPr>
        <w:spacing w:line="240" w:lineRule="auto"/>
      </w:pPr>
      <w:r>
        <w:separator/>
      </w:r>
    </w:p>
  </w:footnote>
  <w:footnote w:type="continuationSeparator" w:id="0">
    <w:p w14:paraId="4A7ABF02" w14:textId="77777777" w:rsidR="0090237C" w:rsidRDefault="0090237C" w:rsidP="00DF6C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2A"/>
    <w:rsid w:val="0044071F"/>
    <w:rsid w:val="00463618"/>
    <w:rsid w:val="0090237C"/>
    <w:rsid w:val="00A571FE"/>
    <w:rsid w:val="00DF6C51"/>
    <w:rsid w:val="00E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382B3"/>
  <w15:docId w15:val="{A779B5ED-00C8-4235-BDE1-873DC7B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16" w:lineRule="auto"/>
      <w:ind w:left="2" w:hanging="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6C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1"/>
    <w:rPr>
      <w:rFonts w:ascii="Calibri" w:eastAsia="Calibri" w:hAnsi="Calibri" w:cs="Calibri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DF6C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Cristiano Lodi</cp:lastModifiedBy>
  <cp:revision>5</cp:revision>
  <dcterms:created xsi:type="dcterms:W3CDTF">2018-06-07T06:12:00Z</dcterms:created>
  <dcterms:modified xsi:type="dcterms:W3CDTF">2018-06-07T06:27:00Z</dcterms:modified>
</cp:coreProperties>
</file>