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5807"/>
        <w:gridCol w:w="8470"/>
      </w:tblGrid>
      <w:tr w:rsidR="007D5563" w14:paraId="01840C84" w14:textId="77777777" w:rsidTr="007D5563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899DB6F" w14:textId="77777777" w:rsidR="007D5563" w:rsidRDefault="007D5563">
            <w:pPr>
              <w:spacing w:line="240" w:lineRule="auto"/>
              <w:jc w:val="center"/>
              <w:rPr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b/>
                <w:sz w:val="36"/>
                <w:szCs w:val="36"/>
              </w:rPr>
              <w:t>ITALIANO</w:t>
            </w:r>
          </w:p>
        </w:tc>
      </w:tr>
      <w:tr w:rsidR="007D5563" w14:paraId="7FB370E3" w14:textId="77777777" w:rsidTr="007D5563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41E0D99A" w14:textId="77777777" w:rsidR="00E010E9" w:rsidRDefault="007D5563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6A08C4E2" w14:textId="77777777" w:rsidR="00E010E9" w:rsidRDefault="00E010E9" w:rsidP="0040191F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E010E9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ALFABETICA FUNZIONALE</w:t>
            </w:r>
          </w:p>
          <w:p w14:paraId="6D75F288" w14:textId="77777777" w:rsidR="00485D6A" w:rsidRPr="00485D6A" w:rsidRDefault="00485D6A" w:rsidP="00485D6A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485D6A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PERSOLALE, SOCIALE E CAPACITÀ DI IMPARARE A IMPARARE</w:t>
            </w:r>
          </w:p>
          <w:p w14:paraId="60E642D7" w14:textId="77777777" w:rsidR="00485D6A" w:rsidRPr="00E010E9" w:rsidRDefault="00FD7BB1" w:rsidP="00FD7BB1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FD7BB1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DIGITALE</w:t>
            </w:r>
          </w:p>
          <w:p w14:paraId="7C9F209F" w14:textId="77777777" w:rsidR="007D5563" w:rsidRDefault="007D5563" w:rsidP="007D5563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7D5563" w14:paraId="1CFAE885" w14:textId="77777777" w:rsidTr="007D5563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1FEC1DB" w14:textId="77777777" w:rsidR="007D5563" w:rsidRDefault="007D5563" w:rsidP="00E010E9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NUCLEO FONDANTE:</w:t>
            </w:r>
            <w:r w:rsidR="00E010E9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455FBF1B" w14:textId="77777777" w:rsidR="00E010E9" w:rsidRDefault="00E010E9" w:rsidP="00E010E9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E010E9">
              <w:rPr>
                <w:b/>
                <w:sz w:val="28"/>
                <w:szCs w:val="28"/>
                <w:highlight w:val="yellow"/>
                <w:u w:val="single"/>
              </w:rPr>
              <w:t>EFFICACIA COMUNICATIVA: ASCOLTO E PARLATO</w:t>
            </w:r>
          </w:p>
          <w:p w14:paraId="053352C4" w14:textId="77777777" w:rsidR="007D5563" w:rsidRDefault="007D5563" w:rsidP="00E010E9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7D5563" w14:paraId="0BF1670F" w14:textId="77777777" w:rsidTr="007D5563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0B6FC73" w14:textId="77777777" w:rsidR="007D5563" w:rsidRDefault="007D5563">
            <w:pPr>
              <w:spacing w:line="240" w:lineRule="auto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  <w:r>
              <w:rPr>
                <w:b/>
                <w:i/>
                <w:u w:val="single"/>
              </w:rPr>
              <w:t xml:space="preserve"> </w:t>
            </w:r>
          </w:p>
          <w:p w14:paraId="66FFA237" w14:textId="77777777" w:rsidR="007D5563" w:rsidRPr="009E077B" w:rsidRDefault="00E010E9">
            <w:pPr>
              <w:spacing w:line="240" w:lineRule="auto"/>
              <w:rPr>
                <w:sz w:val="24"/>
                <w:szCs w:val="24"/>
              </w:rPr>
            </w:pPr>
            <w:r w:rsidRPr="009E077B">
              <w:rPr>
                <w:sz w:val="24"/>
                <w:szCs w:val="24"/>
              </w:rPr>
              <w:t>L’allievo partecipa a scambi comunicativi (conversazione, discussione di classe o di gruppo) con compagni e insegnanti rispettando il turno e formulando messaggi chiari e pertinenti, in un registro il più possibile adeguato alla situazione.</w:t>
            </w:r>
            <w:r w:rsidR="009E077B" w:rsidRPr="009E077B">
              <w:rPr>
                <w:sz w:val="24"/>
                <w:szCs w:val="24"/>
              </w:rPr>
              <w:t xml:space="preserve"> Ascolta e comprende testi orali «diretti» o «trasmessi» dai media cogliendone il senso, le informazioni principali e lo scopo.</w:t>
            </w:r>
          </w:p>
          <w:p w14:paraId="77FEFB08" w14:textId="77777777" w:rsidR="007D5563" w:rsidRDefault="007D5563" w:rsidP="007D5563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7D5563" w14:paraId="2BE6701F" w14:textId="77777777" w:rsidTr="007C2DC6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70B5562" w14:textId="77777777" w:rsidR="007D5563" w:rsidRDefault="007D5563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14:paraId="18D76D84" w14:textId="77777777" w:rsidR="007D5563" w:rsidRDefault="00E010E9" w:rsidP="007D5563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E010E9">
              <w:rPr>
                <w:b/>
                <w:i/>
                <w:sz w:val="24"/>
                <w:szCs w:val="24"/>
                <w:u w:val="single"/>
              </w:rPr>
              <w:t>Ascolto e parlato</w:t>
            </w:r>
            <w:r w:rsidRPr="00E010E9"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E010E9">
              <w:rPr>
                <w:sz w:val="24"/>
                <w:szCs w:val="24"/>
              </w:rPr>
              <w:t>– Prendere la parola negli scambi comunicativi (dialogo, conversazione, discussione) rispettando i turni di parola. – Comprendere l’argomento e le informazioni principali di discorsi affrontati in classe. – Ascoltare testi narrativi ed espositivi mostrando di saperne cogliere il senso globale e riesporli in modo comprensibile a chi ascolta. – Comprendere e dare semplici istruzioni su un gioco o un’attività conosciuta. – Raccontare storie personali o fantastiche rispettando l’ordine cronologico ed esplicitando le informazioni necessarie perché il racconto sia chiaro per chi ascolta. – Ricostruire verbalmente le fasi di un’esperienza vissuta a scuola o in altri contesti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B911D6C" w14:textId="77777777" w:rsidR="007D5563" w:rsidRDefault="007D5563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2922821E" w14:textId="77777777" w:rsidR="007D5563" w:rsidRDefault="00E010E9" w:rsidP="007D5563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E010E9">
              <w:rPr>
                <w:b/>
                <w:i/>
                <w:sz w:val="24"/>
                <w:szCs w:val="24"/>
                <w:u w:val="single"/>
              </w:rPr>
              <w:t>Ascolto e parlato</w:t>
            </w:r>
            <w:r w:rsidRPr="00E010E9"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E010E9">
              <w:rPr>
                <w:sz w:val="24"/>
                <w:szCs w:val="24"/>
              </w:rPr>
              <w:t>– Interagire in modo collaborativo in una conversazione, in una discussione, in un dialogo su argomenti di esperienza diretta, formulando domande, dando risposte e fornendo spiegazioni ed esempi. – Comprendere il tema e le informazioni essenziali di un’esposizione (diretta o trasmessa); comprendere lo scopo e l’argomento di messaggi trasmessi dai media (annunci, bollettini…). – Formulare domande precise e pertinenti di spiegazione e di approfondimento durante o dopo l’ascolto. – Comprendere consegne e istruzioni per l’esecuzione di attività scolastiche ed extrascolastiche. – Cogliere in una discussione le posizioni espresse dai compagni ed esprimere la propria opinione su un argomento in modo chiaro e pertinente. – Raccontare esperienze personali o storie inventate organizzando il racconto in modo chiaro, rispettando l’ordine cronologico e logico e inserendo gli opportuni elementi descrittivi e informativi. – Organizzare un semplice discorso orale su un tema affrontato in classe con un breve intervento preparato in precedenza o un’esposizione su un argomento di studio utilizzando una scaletta</w:t>
            </w:r>
          </w:p>
        </w:tc>
      </w:tr>
    </w:tbl>
    <w:p w14:paraId="02EEC201" w14:textId="15EF0E13" w:rsidR="007C2DC6" w:rsidRDefault="007C2DC6"/>
    <w:p w14:paraId="0EFBBB55" w14:textId="6A4E69D8" w:rsidR="0071367A" w:rsidRDefault="0071367A"/>
    <w:p w14:paraId="5D3F65A0" w14:textId="77777777" w:rsidR="0071367A" w:rsidRDefault="0071367A"/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425"/>
        <w:gridCol w:w="3260"/>
        <w:gridCol w:w="284"/>
        <w:gridCol w:w="3969"/>
        <w:gridCol w:w="142"/>
        <w:gridCol w:w="4784"/>
      </w:tblGrid>
      <w:tr w:rsidR="00E010E9" w14:paraId="054F2559" w14:textId="77777777" w:rsidTr="007C2DC6">
        <w:tc>
          <w:tcPr>
            <w:tcW w:w="1838" w:type="dxa"/>
            <w:gridSpan w:val="2"/>
            <w:shd w:val="clear" w:color="auto" w:fill="FFC000"/>
          </w:tcPr>
          <w:p w14:paraId="312332C9" w14:textId="77777777" w:rsidR="00E010E9" w:rsidRPr="00485D6A" w:rsidRDefault="00E010E9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lastRenderedPageBreak/>
              <w:t>CLASSE</w:t>
            </w:r>
          </w:p>
        </w:tc>
        <w:tc>
          <w:tcPr>
            <w:tcW w:w="3544" w:type="dxa"/>
            <w:gridSpan w:val="2"/>
            <w:shd w:val="clear" w:color="auto" w:fill="FFC000"/>
          </w:tcPr>
          <w:p w14:paraId="2E60039D" w14:textId="77777777" w:rsidR="00E010E9" w:rsidRPr="00485D6A" w:rsidRDefault="00E010E9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COMPETENZA DISCIPLINARE</w:t>
            </w:r>
          </w:p>
        </w:tc>
        <w:tc>
          <w:tcPr>
            <w:tcW w:w="3969" w:type="dxa"/>
            <w:shd w:val="clear" w:color="auto" w:fill="FFC000"/>
          </w:tcPr>
          <w:p w14:paraId="34777986" w14:textId="77777777" w:rsidR="00E010E9" w:rsidRPr="00485D6A" w:rsidRDefault="00E010E9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PRIMO QUADRIMESTRE</w:t>
            </w:r>
          </w:p>
        </w:tc>
        <w:tc>
          <w:tcPr>
            <w:tcW w:w="4926" w:type="dxa"/>
            <w:gridSpan w:val="2"/>
            <w:shd w:val="clear" w:color="auto" w:fill="FFC000"/>
          </w:tcPr>
          <w:p w14:paraId="667DDB33" w14:textId="77777777" w:rsidR="00E010E9" w:rsidRPr="00485D6A" w:rsidRDefault="00E010E9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SECONDO QUADRIMESTRE</w:t>
            </w:r>
          </w:p>
        </w:tc>
      </w:tr>
      <w:tr w:rsidR="00F96CE7" w14:paraId="1F2DE7DB" w14:textId="77777777" w:rsidTr="00F96CE7">
        <w:trPr>
          <w:trHeight w:val="493"/>
        </w:trPr>
        <w:tc>
          <w:tcPr>
            <w:tcW w:w="1838" w:type="dxa"/>
            <w:gridSpan w:val="2"/>
            <w:vMerge w:val="restart"/>
          </w:tcPr>
          <w:p w14:paraId="48587770" w14:textId="77777777" w:rsidR="00F96CE7" w:rsidRPr="00485D6A" w:rsidRDefault="00F96CE7">
            <w:pPr>
              <w:rPr>
                <w:b/>
                <w:i/>
                <w:sz w:val="24"/>
                <w:szCs w:val="24"/>
              </w:rPr>
            </w:pPr>
            <w:r w:rsidRPr="00485D6A">
              <w:rPr>
                <w:b/>
                <w:i/>
                <w:sz w:val="24"/>
                <w:szCs w:val="24"/>
              </w:rPr>
              <w:t>CLASSE1</w:t>
            </w:r>
          </w:p>
        </w:tc>
        <w:tc>
          <w:tcPr>
            <w:tcW w:w="3544" w:type="dxa"/>
            <w:gridSpan w:val="2"/>
            <w:vMerge w:val="restart"/>
          </w:tcPr>
          <w:p w14:paraId="76839504" w14:textId="3BC5E546" w:rsidR="00F96CE7" w:rsidRPr="00485D6A" w:rsidRDefault="00F96CE7" w:rsidP="005D29E4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  <w:r>
              <w:rPr>
                <w:color w:val="000000"/>
              </w:rPr>
              <w:t xml:space="preserve">Ascolta e comprende </w:t>
            </w:r>
            <w:r w:rsidRPr="00485D6A">
              <w:rPr>
                <w:rFonts w:ascii="Calibri" w:eastAsia="Calibri" w:hAnsi="Calibri" w:cs="Calibri"/>
                <w:color w:val="000000"/>
                <w:lang w:eastAsia="it-IT"/>
              </w:rPr>
              <w:t>il contenuto essenziale di un messaggio orale</w:t>
            </w:r>
          </w:p>
          <w:p w14:paraId="04EACEB2" w14:textId="29DC4047" w:rsidR="00F96CE7" w:rsidRDefault="00F96CE7">
            <w:r>
              <w:rPr>
                <w:color w:val="000000"/>
              </w:rPr>
              <w:t>ed esegue semplici istruzioni.</w:t>
            </w:r>
          </w:p>
        </w:tc>
        <w:tc>
          <w:tcPr>
            <w:tcW w:w="3969" w:type="dxa"/>
            <w:vMerge w:val="restart"/>
          </w:tcPr>
          <w:p w14:paraId="380C4085" w14:textId="77777777" w:rsidR="00F96CE7" w:rsidRDefault="00F96CE7" w:rsidP="002831CA">
            <w:pPr>
              <w:spacing w:line="240" w:lineRule="auto"/>
            </w:pPr>
          </w:p>
        </w:tc>
        <w:tc>
          <w:tcPr>
            <w:tcW w:w="4926" w:type="dxa"/>
            <w:gridSpan w:val="2"/>
          </w:tcPr>
          <w:p w14:paraId="4913FF17" w14:textId="0E75258C" w:rsidR="00F96CE7" w:rsidRDefault="00F96CE7" w:rsidP="002831CA">
            <w:r>
              <w:t>Partecipare agli scambi comunicativi   utilizzando messaggi semplici e chiari.</w:t>
            </w:r>
          </w:p>
        </w:tc>
      </w:tr>
      <w:tr w:rsidR="00F96CE7" w14:paraId="59C84582" w14:textId="77777777" w:rsidTr="007C2DC6">
        <w:trPr>
          <w:trHeight w:val="493"/>
        </w:trPr>
        <w:tc>
          <w:tcPr>
            <w:tcW w:w="1838" w:type="dxa"/>
            <w:gridSpan w:val="2"/>
            <w:vMerge/>
          </w:tcPr>
          <w:p w14:paraId="2E600A35" w14:textId="77777777" w:rsidR="00F96CE7" w:rsidRPr="00485D6A" w:rsidRDefault="00F96C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</w:tcPr>
          <w:p w14:paraId="35745890" w14:textId="77777777" w:rsidR="00F96CE7" w:rsidRDefault="00F96CE7" w:rsidP="005D29E4">
            <w:pPr>
              <w:spacing w:line="259" w:lineRule="auto"/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14:paraId="4B7666D3" w14:textId="77777777" w:rsidR="00F96CE7" w:rsidRDefault="00F96CE7" w:rsidP="002831CA">
            <w:pPr>
              <w:spacing w:line="240" w:lineRule="auto"/>
            </w:pPr>
          </w:p>
        </w:tc>
        <w:tc>
          <w:tcPr>
            <w:tcW w:w="4926" w:type="dxa"/>
            <w:gridSpan w:val="2"/>
          </w:tcPr>
          <w:p w14:paraId="185396AE" w14:textId="6074778F" w:rsidR="00F96CE7" w:rsidRDefault="00F96CE7" w:rsidP="002831CA">
            <w:r w:rsidRPr="00F96CE7">
              <w:t>Mantenere l’attenzione sul messaggio verbale e non verbale.</w:t>
            </w:r>
          </w:p>
        </w:tc>
      </w:tr>
      <w:tr w:rsidR="00485D6A" w14:paraId="70D2F0D2" w14:textId="77777777" w:rsidTr="007C2DC6">
        <w:trPr>
          <w:trHeight w:val="365"/>
        </w:trPr>
        <w:tc>
          <w:tcPr>
            <w:tcW w:w="1838" w:type="dxa"/>
            <w:gridSpan w:val="2"/>
          </w:tcPr>
          <w:p w14:paraId="3BD4196C" w14:textId="77777777" w:rsidR="00485D6A" w:rsidRPr="00485D6A" w:rsidRDefault="00485D6A">
            <w:pPr>
              <w:rPr>
                <w:b/>
                <w:i/>
                <w:sz w:val="24"/>
                <w:szCs w:val="24"/>
              </w:rPr>
            </w:pPr>
            <w:r w:rsidRPr="00485D6A"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544" w:type="dxa"/>
            <w:gridSpan w:val="2"/>
          </w:tcPr>
          <w:p w14:paraId="52E00F63" w14:textId="77777777" w:rsidR="00485D6A" w:rsidRDefault="00485D6A" w:rsidP="00485D6A">
            <w:pPr>
              <w:spacing w:line="240" w:lineRule="auto"/>
            </w:pPr>
            <w:r>
              <w:t>Ascolta ed interagisce nelle conversazioni in modo adeguato, rispettando le regole stabilite.</w:t>
            </w:r>
          </w:p>
          <w:p w14:paraId="78BB29EB" w14:textId="77777777" w:rsidR="00485D6A" w:rsidRDefault="00485D6A"/>
        </w:tc>
        <w:tc>
          <w:tcPr>
            <w:tcW w:w="3969" w:type="dxa"/>
          </w:tcPr>
          <w:p w14:paraId="3F441E39" w14:textId="6CACE628" w:rsidR="00485D6A" w:rsidRPr="00F27152" w:rsidRDefault="00485D6A" w:rsidP="00485D6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sz w:val="24"/>
                <w:szCs w:val="24"/>
              </w:rPr>
            </w:pPr>
            <w:r w:rsidRPr="00F27152">
              <w:rPr>
                <w:sz w:val="24"/>
                <w:szCs w:val="24"/>
              </w:rPr>
              <w:t>Partecipare agli scambi comunicativi</w:t>
            </w:r>
            <w:r w:rsidR="005D29E4">
              <w:rPr>
                <w:sz w:val="24"/>
                <w:szCs w:val="24"/>
              </w:rPr>
              <w:t xml:space="preserve"> rispettando i turni di parola esprimendo vissuti, stati d’animo, emozioni.</w:t>
            </w:r>
          </w:p>
          <w:p w14:paraId="3348424E" w14:textId="77777777" w:rsidR="00485D6A" w:rsidRDefault="00485D6A"/>
        </w:tc>
        <w:tc>
          <w:tcPr>
            <w:tcW w:w="4926" w:type="dxa"/>
            <w:gridSpan w:val="2"/>
          </w:tcPr>
          <w:p w14:paraId="76247CC1" w14:textId="12701D25" w:rsidR="00485D6A" w:rsidRDefault="008B142D">
            <w:r>
              <w:t>Interagire in una conversazione apportando il proprio contributo, nel rispetto delle regole della comunicazione.</w:t>
            </w:r>
          </w:p>
        </w:tc>
      </w:tr>
      <w:tr w:rsidR="00FD7BB1" w14:paraId="2AA17B88" w14:textId="77777777" w:rsidTr="007C2DC6">
        <w:trPr>
          <w:trHeight w:val="578"/>
        </w:trPr>
        <w:tc>
          <w:tcPr>
            <w:tcW w:w="1838" w:type="dxa"/>
            <w:gridSpan w:val="2"/>
          </w:tcPr>
          <w:p w14:paraId="2A6A48EA" w14:textId="77777777" w:rsidR="00FD7BB1" w:rsidRPr="00485D6A" w:rsidRDefault="00FD7BB1">
            <w:pPr>
              <w:rPr>
                <w:b/>
                <w:i/>
                <w:sz w:val="24"/>
                <w:szCs w:val="24"/>
              </w:rPr>
            </w:pPr>
            <w:r w:rsidRPr="00485D6A"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544" w:type="dxa"/>
            <w:gridSpan w:val="2"/>
          </w:tcPr>
          <w:p w14:paraId="4A7C08BB" w14:textId="77777777" w:rsidR="00FD7BB1" w:rsidRPr="00FD7BB1" w:rsidRDefault="00FD7BB1" w:rsidP="00FD7BB1">
            <w:pPr>
              <w:spacing w:line="259" w:lineRule="auto"/>
              <w:rPr>
                <w:rFonts w:ascii="Calibri" w:eastAsia="Calibri" w:hAnsi="Calibri" w:cs="Calibri"/>
                <w:lang w:eastAsia="it-IT"/>
              </w:rPr>
            </w:pPr>
            <w:r w:rsidRPr="00FD7BB1">
              <w:rPr>
                <w:rFonts w:ascii="Calibri" w:eastAsia="Calibri" w:hAnsi="Calibri" w:cs="Calibri"/>
                <w:lang w:eastAsia="it-IT"/>
              </w:rPr>
              <w:t>Interagisce e si confronta con gli adulti ed i coetanei nello scambio comunicativo.</w:t>
            </w:r>
          </w:p>
          <w:p w14:paraId="1367D1F7" w14:textId="77777777" w:rsidR="00FD7BB1" w:rsidRDefault="00FD7BB1"/>
        </w:tc>
        <w:tc>
          <w:tcPr>
            <w:tcW w:w="3969" w:type="dxa"/>
          </w:tcPr>
          <w:p w14:paraId="30EFD677" w14:textId="4075D8BC" w:rsidR="00FD7BB1" w:rsidRDefault="002831CA" w:rsidP="002831CA">
            <w:pPr>
              <w:spacing w:line="240" w:lineRule="auto"/>
            </w:pPr>
            <w:r w:rsidRPr="002831CA">
              <w:t>Ascoltare e interagire in una conversazione su argomenti di esperienza diretta, formulando domande, dando risposte.</w:t>
            </w:r>
          </w:p>
        </w:tc>
        <w:tc>
          <w:tcPr>
            <w:tcW w:w="4926" w:type="dxa"/>
            <w:gridSpan w:val="2"/>
          </w:tcPr>
          <w:p w14:paraId="7C036E0A" w14:textId="4CC7F697" w:rsidR="00FD7BB1" w:rsidRDefault="002831CA">
            <w:r w:rsidRPr="002831CA">
              <w:t>Ascoltare testi narrativi ed espositivi mostrando di coglierne il senso globale e riesporli in modo comprensibile a chi ascolta.</w:t>
            </w:r>
          </w:p>
        </w:tc>
      </w:tr>
      <w:tr w:rsidR="00FD7BB1" w14:paraId="7C77FEF9" w14:textId="77777777" w:rsidTr="007C2DC6">
        <w:trPr>
          <w:trHeight w:val="570"/>
        </w:trPr>
        <w:tc>
          <w:tcPr>
            <w:tcW w:w="1838" w:type="dxa"/>
            <w:gridSpan w:val="2"/>
          </w:tcPr>
          <w:p w14:paraId="2147F846" w14:textId="77777777" w:rsidR="00FD7BB1" w:rsidRPr="00485D6A" w:rsidRDefault="00FD7BB1">
            <w:pPr>
              <w:rPr>
                <w:b/>
                <w:i/>
                <w:sz w:val="24"/>
                <w:szCs w:val="24"/>
              </w:rPr>
            </w:pPr>
            <w:r w:rsidRPr="00485D6A"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544" w:type="dxa"/>
            <w:gridSpan w:val="2"/>
          </w:tcPr>
          <w:p w14:paraId="610C5591" w14:textId="77777777" w:rsidR="00FD7BB1" w:rsidRDefault="00FD7BB1">
            <w:r>
              <w:rPr>
                <w:color w:val="000000"/>
              </w:rPr>
              <w:t>Partecipa</w:t>
            </w:r>
            <w:r w:rsidRPr="005A0FF2">
              <w:rPr>
                <w:color w:val="000000"/>
              </w:rPr>
              <w:t xml:space="preserve"> a scambi comunicativi  su argomenti proposti  rispetto a esperienze personali e non, rispettando le regole di un  dibattito.</w:t>
            </w:r>
          </w:p>
        </w:tc>
        <w:tc>
          <w:tcPr>
            <w:tcW w:w="3969" w:type="dxa"/>
          </w:tcPr>
          <w:p w14:paraId="313B8819" w14:textId="77777777" w:rsidR="00FD7BB1" w:rsidRPr="00FD7BB1" w:rsidRDefault="00FD7BB1" w:rsidP="00FD7B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 w:rsidRPr="00FD7BB1">
              <w:rPr>
                <w:color w:val="000000"/>
                <w:sz w:val="24"/>
                <w:szCs w:val="24"/>
              </w:rPr>
              <w:t xml:space="preserve">Interagire in una conversazione, in una discussione, in un dialogo su argomenti proposti, formulando domande e dando risposte </w:t>
            </w:r>
          </w:p>
          <w:p w14:paraId="53E0FA8D" w14:textId="77777777" w:rsidR="00FD7BB1" w:rsidRDefault="00FD7BB1"/>
        </w:tc>
        <w:tc>
          <w:tcPr>
            <w:tcW w:w="4926" w:type="dxa"/>
            <w:gridSpan w:val="2"/>
          </w:tcPr>
          <w:p w14:paraId="78F8DA65" w14:textId="08E84360" w:rsidR="00FD7BB1" w:rsidRPr="00FD7BB1" w:rsidRDefault="00FD7BB1" w:rsidP="00FD7B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 w:rsidRPr="00FD7BB1">
              <w:rPr>
                <w:color w:val="000000"/>
                <w:sz w:val="24"/>
                <w:szCs w:val="24"/>
              </w:rPr>
              <w:t>Interagire</w:t>
            </w:r>
            <w:r w:rsidR="007020E6">
              <w:rPr>
                <w:color w:val="000000"/>
                <w:sz w:val="24"/>
                <w:szCs w:val="24"/>
              </w:rPr>
              <w:t xml:space="preserve"> in modo collaborativo, nel rispetto delle regole,</w:t>
            </w:r>
            <w:r w:rsidRPr="00FD7BB1">
              <w:rPr>
                <w:color w:val="000000"/>
                <w:sz w:val="24"/>
                <w:szCs w:val="24"/>
              </w:rPr>
              <w:t xml:space="preserve"> in una conversazione, in una discussione, in un dialogo su argomenti proposti, formulando domande e dando risposte</w:t>
            </w:r>
            <w:r w:rsidR="007020E6">
              <w:rPr>
                <w:color w:val="000000"/>
                <w:sz w:val="24"/>
                <w:szCs w:val="24"/>
              </w:rPr>
              <w:t>.</w:t>
            </w:r>
            <w:r w:rsidRPr="00FD7BB1">
              <w:rPr>
                <w:color w:val="000000"/>
                <w:sz w:val="24"/>
                <w:szCs w:val="24"/>
              </w:rPr>
              <w:t xml:space="preserve"> </w:t>
            </w:r>
          </w:p>
          <w:p w14:paraId="7DDF5976" w14:textId="77777777" w:rsidR="00FD7BB1" w:rsidRDefault="00FD7BB1"/>
        </w:tc>
      </w:tr>
      <w:tr w:rsidR="005C1779" w14:paraId="2B5B4C47" w14:textId="77777777" w:rsidTr="007C2DC6">
        <w:trPr>
          <w:trHeight w:val="578"/>
        </w:trPr>
        <w:tc>
          <w:tcPr>
            <w:tcW w:w="1838" w:type="dxa"/>
            <w:gridSpan w:val="2"/>
          </w:tcPr>
          <w:p w14:paraId="5EADE691" w14:textId="77777777" w:rsidR="005C1779" w:rsidRPr="00485D6A" w:rsidRDefault="005C1779">
            <w:pPr>
              <w:rPr>
                <w:b/>
                <w:i/>
                <w:sz w:val="24"/>
                <w:szCs w:val="24"/>
              </w:rPr>
            </w:pPr>
            <w:r w:rsidRPr="00485D6A"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544" w:type="dxa"/>
            <w:gridSpan w:val="2"/>
          </w:tcPr>
          <w:p w14:paraId="56BB2F6A" w14:textId="77777777" w:rsidR="005C1779" w:rsidRPr="00FD7BB1" w:rsidRDefault="005C1779" w:rsidP="001C3289">
            <w:pPr>
              <w:spacing w:line="259" w:lineRule="auto"/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FD7BB1">
              <w:rPr>
                <w:rFonts w:ascii="Calibri" w:eastAsia="Calibri" w:hAnsi="Calibri" w:cs="Calibri"/>
                <w:color w:val="000000"/>
                <w:lang w:eastAsia="it-IT"/>
              </w:rPr>
              <w:t>Esprime la propria opinione su un tema discusso e riformula i propri interventi, tenendo conto delle reazioni di chi ascolta.</w:t>
            </w:r>
          </w:p>
          <w:p w14:paraId="70FF1A13" w14:textId="77777777" w:rsidR="005C1779" w:rsidRDefault="005C1779" w:rsidP="005C1779">
            <w:pPr>
              <w:spacing w:line="259" w:lineRule="auto"/>
              <w:jc w:val="both"/>
            </w:pPr>
          </w:p>
        </w:tc>
        <w:tc>
          <w:tcPr>
            <w:tcW w:w="3969" w:type="dxa"/>
          </w:tcPr>
          <w:p w14:paraId="05982BDD" w14:textId="0DDB9300" w:rsidR="005C1779" w:rsidRPr="001972E8" w:rsidRDefault="005C1779" w:rsidP="00FD7BB1">
            <w:pPr>
              <w:spacing w:line="240" w:lineRule="auto"/>
              <w:jc w:val="both"/>
            </w:pPr>
            <w:r w:rsidRPr="001972E8">
              <w:t>Prendere la parola</w:t>
            </w:r>
            <w:r w:rsidRPr="00FD7BB1">
              <w:rPr>
                <w:b/>
              </w:rPr>
              <w:t xml:space="preserve"> </w:t>
            </w:r>
            <w:r w:rsidRPr="001972E8">
              <w:t xml:space="preserve">negli scambi comunicativi e cogliere </w:t>
            </w:r>
            <w:r>
              <w:t xml:space="preserve">l’argomento </w:t>
            </w:r>
            <w:r w:rsidRPr="001972E8">
              <w:t>di una discussione</w:t>
            </w:r>
            <w:r>
              <w:t>,</w:t>
            </w:r>
            <w:r w:rsidRPr="001972E8">
              <w:t xml:space="preserve"> </w:t>
            </w:r>
            <w:r>
              <w:t xml:space="preserve">rispettare </w:t>
            </w:r>
            <w:r w:rsidRPr="001972E8">
              <w:t xml:space="preserve">le posizioni dei compagni, esprimendo la </w:t>
            </w:r>
            <w:r>
              <w:t>propria opinione</w:t>
            </w:r>
            <w:r w:rsidRPr="001972E8">
              <w:t xml:space="preserve">. </w:t>
            </w:r>
          </w:p>
          <w:p w14:paraId="39D7728F" w14:textId="77777777" w:rsidR="005C1779" w:rsidRDefault="005C1779"/>
        </w:tc>
        <w:tc>
          <w:tcPr>
            <w:tcW w:w="4926" w:type="dxa"/>
            <w:gridSpan w:val="2"/>
          </w:tcPr>
          <w:p w14:paraId="742A3B52" w14:textId="77777777" w:rsidR="005C1779" w:rsidRPr="001972E8" w:rsidRDefault="005C1779" w:rsidP="005C1779">
            <w:pPr>
              <w:spacing w:line="240" w:lineRule="auto"/>
              <w:jc w:val="both"/>
            </w:pPr>
            <w:r w:rsidRPr="001972E8">
              <w:t>Prendere la parola</w:t>
            </w:r>
            <w:r w:rsidRPr="00FD7BB1">
              <w:rPr>
                <w:b/>
              </w:rPr>
              <w:t xml:space="preserve"> </w:t>
            </w:r>
            <w:r w:rsidRPr="001972E8">
              <w:t xml:space="preserve">negli scambi comunicativi e cogliere </w:t>
            </w:r>
            <w:r>
              <w:t xml:space="preserve">l’argomento </w:t>
            </w:r>
            <w:r w:rsidRPr="001972E8">
              <w:t>di una discussione</w:t>
            </w:r>
            <w:r>
              <w:t>,</w:t>
            </w:r>
            <w:r w:rsidRPr="001972E8">
              <w:t xml:space="preserve"> </w:t>
            </w:r>
            <w:r>
              <w:t xml:space="preserve">rispettare </w:t>
            </w:r>
            <w:r w:rsidRPr="001972E8">
              <w:t xml:space="preserve">le posizioni dei compagni, esprimendo la </w:t>
            </w:r>
            <w:r>
              <w:t>propria opinione</w:t>
            </w:r>
            <w:r w:rsidRPr="001972E8">
              <w:t xml:space="preserve">. </w:t>
            </w:r>
          </w:p>
          <w:p w14:paraId="1552FA5C" w14:textId="77777777" w:rsidR="005C1779" w:rsidRDefault="005C1779" w:rsidP="005C1779">
            <w:pPr>
              <w:spacing w:line="240" w:lineRule="auto"/>
              <w:jc w:val="both"/>
            </w:pPr>
          </w:p>
        </w:tc>
      </w:tr>
      <w:tr w:rsidR="005C1779" w14:paraId="37363879" w14:textId="77777777" w:rsidTr="00BD6CBA"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6FE17657" w14:textId="77777777" w:rsidR="005C1779" w:rsidRDefault="005C1779" w:rsidP="00BD6CBA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3785CDF5" w14:textId="77777777" w:rsidR="005C1779" w:rsidRDefault="005C1779" w:rsidP="00BD6CBA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E010E9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ALFABETICA FUNZIONALE</w:t>
            </w:r>
          </w:p>
          <w:p w14:paraId="233B0EA4" w14:textId="77777777" w:rsidR="005C1779" w:rsidRPr="00485D6A" w:rsidRDefault="005C1779" w:rsidP="00BD6CBA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485D6A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PERSOLALE, SOCIALE E CAPACITÀ DI IMPARARE A IMPARARE</w:t>
            </w:r>
          </w:p>
          <w:p w14:paraId="2BAD6CDE" w14:textId="77777777" w:rsidR="005C1779" w:rsidRDefault="005C1779" w:rsidP="00CD79F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5C1779" w14:paraId="16FE883A" w14:textId="77777777" w:rsidTr="00BD6CBA"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62139CC" w14:textId="77777777" w:rsidR="005C1779" w:rsidRDefault="005C1779" w:rsidP="00BD6CBA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14:paraId="33B317A9" w14:textId="77777777" w:rsidR="005C1779" w:rsidRDefault="005C1779" w:rsidP="001120F7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177FC0">
              <w:rPr>
                <w:b/>
                <w:sz w:val="28"/>
                <w:szCs w:val="28"/>
                <w:highlight w:val="yellow"/>
                <w:u w:val="single"/>
              </w:rPr>
              <w:t>PRODUZIONE E REGISTRI LINGUISTICI</w:t>
            </w:r>
          </w:p>
          <w:p w14:paraId="789F6BFC" w14:textId="77777777" w:rsidR="005C1779" w:rsidRDefault="005C1779" w:rsidP="001120F7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5C1779" w14:paraId="72617939" w14:textId="77777777" w:rsidTr="00BD6CBA"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DBCDF47" w14:textId="77777777" w:rsidR="005C1779" w:rsidRDefault="005C1779" w:rsidP="00BD6CBA">
            <w:pPr>
              <w:spacing w:line="240" w:lineRule="auto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  <w:r>
              <w:rPr>
                <w:b/>
                <w:i/>
                <w:u w:val="single"/>
              </w:rPr>
              <w:t xml:space="preserve"> </w:t>
            </w:r>
          </w:p>
          <w:p w14:paraId="11CE8834" w14:textId="77777777" w:rsidR="005C1779" w:rsidRDefault="005C1779" w:rsidP="00BD6CBA">
            <w:pPr>
              <w:spacing w:line="240" w:lineRule="auto"/>
              <w:rPr>
                <w:b/>
                <w:i/>
                <w:u w:val="single"/>
              </w:rPr>
            </w:pPr>
          </w:p>
          <w:p w14:paraId="3B4BEB76" w14:textId="77777777" w:rsidR="005C1779" w:rsidRPr="00177FC0" w:rsidRDefault="005C1779" w:rsidP="00177FC0">
            <w:pPr>
              <w:rPr>
                <w:sz w:val="24"/>
                <w:szCs w:val="24"/>
              </w:rPr>
            </w:pPr>
            <w:r w:rsidRPr="00177FC0">
              <w:rPr>
                <w:sz w:val="24"/>
                <w:szCs w:val="24"/>
              </w:rPr>
              <w:t xml:space="preserve">Scrive testi corretti nell’ortografia, chiari e coerenti, legati all’esperienza e alle diverse occasioni di scrittura che la scuola offre; rielabora testi parafrasandoli, completandoli, trasformandoli. Capisce e utilizza nell’uso orale e scritto i vocaboli fondamentali e quelli di alto uso; capisce e utilizza i più frequenti termini specifici legati alle discipline di studio. </w:t>
            </w:r>
          </w:p>
          <w:p w14:paraId="6A94ED06" w14:textId="77777777" w:rsidR="005C1779" w:rsidRDefault="005C1779" w:rsidP="00BD6CBA">
            <w:pPr>
              <w:spacing w:line="240" w:lineRule="auto"/>
            </w:pPr>
          </w:p>
          <w:p w14:paraId="6E55F33E" w14:textId="77777777" w:rsidR="005C1779" w:rsidRDefault="005C1779" w:rsidP="00177FC0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5C1779" w14:paraId="37CD4FFF" w14:textId="77777777" w:rsidTr="007C2DC6"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0746889" w14:textId="77777777" w:rsidR="005C1779" w:rsidRDefault="005C1779" w:rsidP="00BD6CBA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lastRenderedPageBreak/>
              <w:t>Obiettivi di apprendimento al termine della classe terza della scuola primaria</w:t>
            </w:r>
          </w:p>
          <w:p w14:paraId="2CDB07BE" w14:textId="77777777" w:rsidR="005C1779" w:rsidRPr="001120F7" w:rsidRDefault="005C1779" w:rsidP="00BD6CBA">
            <w:pPr>
              <w:spacing w:line="240" w:lineRule="auto"/>
              <w:jc w:val="both"/>
              <w:rPr>
                <w:b/>
                <w:i/>
                <w:sz w:val="24"/>
                <w:szCs w:val="24"/>
                <w:highlight w:val="cyan"/>
                <w:u w:val="single"/>
              </w:rPr>
            </w:pPr>
            <w:r w:rsidRPr="001120F7">
              <w:rPr>
                <w:b/>
                <w:i/>
                <w:sz w:val="24"/>
                <w:szCs w:val="24"/>
                <w:u w:val="single"/>
              </w:rPr>
              <w:t xml:space="preserve">Scrittura </w:t>
            </w:r>
            <w:r w:rsidRPr="001120F7">
              <w:rPr>
                <w:sz w:val="24"/>
                <w:szCs w:val="24"/>
              </w:rPr>
              <w:t>– Acquisire le capacità manuali, percettive e cognitive necessarie per l’apprendimento della scrittura. – Scrivere sotto dettatura curando in modo particolare l’ortografia. – Produrre semplici testi funzionali, narrativi e descrittivi legati a scopi concreti (per utilità personale, per comunicare con altri, per ricordare, ecc.) e connessi con situazioni quotidiane (contesto scolastico e/o familiare). – Comunicare con frasi semplici e compiute, strutturate in brevi testi che rispettino le convenzioni ortografiche e di interpunzione.</w:t>
            </w:r>
          </w:p>
        </w:tc>
        <w:tc>
          <w:tcPr>
            <w:tcW w:w="9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9C4D1CC" w14:textId="77777777" w:rsidR="005C1779" w:rsidRDefault="005C1779" w:rsidP="00BD6CBA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3EB16DC7" w14:textId="77777777" w:rsidR="005C1779" w:rsidRPr="001120F7" w:rsidRDefault="005C1779" w:rsidP="00BD6CBA">
            <w:pPr>
              <w:spacing w:line="240" w:lineRule="auto"/>
              <w:jc w:val="both"/>
              <w:rPr>
                <w:b/>
                <w:i/>
                <w:sz w:val="24"/>
                <w:szCs w:val="24"/>
                <w:highlight w:val="cyan"/>
                <w:u w:val="single"/>
              </w:rPr>
            </w:pPr>
            <w:r w:rsidRPr="001120F7">
              <w:rPr>
                <w:b/>
                <w:i/>
                <w:sz w:val="24"/>
                <w:szCs w:val="24"/>
                <w:u w:val="single"/>
              </w:rPr>
              <w:t xml:space="preserve">Scrittura </w:t>
            </w:r>
            <w:r w:rsidRPr="001120F7">
              <w:rPr>
                <w:sz w:val="24"/>
                <w:szCs w:val="24"/>
              </w:rPr>
              <w:t>– Raccogliere le idee, organizzarle per punti, pianificare la traccia di un racconto o di un’esperienza. – Produrre racconti scritti di esperienze personali o vissute da altri che contengano le informazioni essenziali relative a persone, luoghi, tempi, situazioni, azioni. – Scrivere lettere indirizzate a destinatari noti, lettere aperte o brevi articoli di cronaca per il giornalino scolastico o per il sito web della scuola, adeguando il testo ai destinatari e alle situazioni. – Esprimere per iscritto esperienze, emozioni, stati d’animo sotto forma di diario. – Rielaborare testi (ad esempio: parafrasare o riassumere un testo, trasformarlo, completarlo) e redigerne di nuovi, anche utilizzando programmi di videoscrittura. – Scrivere semplici testi regolativi o progetti schematici per l’esecuzione di attività (ad esempio: regole di gioco, ricette, ecc.). – Realizzare testi collettivi per relazionare su esperienze scolastiche e argomenti di studio. – Produrre testi creativi sulla base di modelli dati (filastrocche, racconti brevi, poesie). – Sperimentare liberamente, anche con l’utilizzo del computer, diverse forme di scrittura, adattando il lessico, la struttura del testo, l’impaginazione, le soluzioni grafiche alla forma testuale scelta e integrando eventualmente il testo verbale con materiali multimediali. – Produrre testi sostanzialmente corretti dal punto di vista ortografico, morfosintattico, lessicale, rispettando le funzioni sintattiche dei principali segni interpuntivi.</w:t>
            </w:r>
          </w:p>
        </w:tc>
      </w:tr>
      <w:tr w:rsidR="005C1779" w14:paraId="4D0028EA" w14:textId="77777777" w:rsidTr="007C2DC6">
        <w:tc>
          <w:tcPr>
            <w:tcW w:w="1838" w:type="dxa"/>
            <w:gridSpan w:val="2"/>
          </w:tcPr>
          <w:p w14:paraId="5A82C845" w14:textId="77777777" w:rsidR="005C1779" w:rsidRPr="00CD79FE" w:rsidRDefault="005C1779">
            <w:pPr>
              <w:rPr>
                <w:b/>
                <w:i/>
                <w:sz w:val="24"/>
                <w:szCs w:val="24"/>
              </w:rPr>
            </w:pPr>
            <w:r w:rsidRPr="00CD79FE"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260" w:type="dxa"/>
          </w:tcPr>
          <w:p w14:paraId="3C7192AA" w14:textId="343011F9" w:rsidR="005C1779" w:rsidRPr="00FC081C" w:rsidRDefault="00FC081C" w:rsidP="00FC081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lang w:eastAsia="it-IT"/>
              </w:rPr>
              <w:t>Comprende nuovi significati,</w:t>
            </w:r>
            <w:r w:rsidR="005C1779" w:rsidRPr="009E077B">
              <w:rPr>
                <w:rFonts w:ascii="Calibri" w:eastAsia="Calibri" w:hAnsi="Calibri" w:cs="Calibri"/>
                <w:color w:val="000000"/>
                <w:lang w:eastAsia="it-IT"/>
              </w:rPr>
              <w:t xml:space="preserve"> usa nuove parole ed espressioni</w:t>
            </w:r>
            <w:r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e </w:t>
            </w:r>
            <w:r w:rsidR="005C1779" w:rsidRPr="009E077B">
              <w:rPr>
                <w:rFonts w:ascii="Calibri" w:eastAsia="Calibri" w:hAnsi="Calibri" w:cs="Calibri"/>
                <w:lang w:eastAsia="it-IT"/>
              </w:rPr>
              <w:t>acquisisce le principali convenzioni di scrittura.</w:t>
            </w:r>
          </w:p>
        </w:tc>
        <w:tc>
          <w:tcPr>
            <w:tcW w:w="4253" w:type="dxa"/>
            <w:gridSpan w:val="2"/>
          </w:tcPr>
          <w:p w14:paraId="6631D2EA" w14:textId="77777777" w:rsidR="005C1779" w:rsidRDefault="005C1779" w:rsidP="00FC081C">
            <w:pPr>
              <w:spacing w:line="259" w:lineRule="auto"/>
              <w:contextualSpacing/>
              <w:jc w:val="both"/>
            </w:pPr>
          </w:p>
        </w:tc>
        <w:tc>
          <w:tcPr>
            <w:tcW w:w="4926" w:type="dxa"/>
            <w:gridSpan w:val="2"/>
          </w:tcPr>
          <w:p w14:paraId="4EC68277" w14:textId="28F9DC61" w:rsidR="00FC081C" w:rsidRPr="009E077B" w:rsidRDefault="00FC081C" w:rsidP="00FC081C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  <w:lang w:eastAsia="it-IT"/>
              </w:rPr>
            </w:pPr>
            <w:r w:rsidRPr="009E077B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>Acquisire le princ</w:t>
            </w:r>
            <w:r w:rsidR="0088283C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>ipali convenzioni della lingua italiana,</w:t>
            </w:r>
            <w:r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 xml:space="preserve"> per</w:t>
            </w:r>
            <w:r w:rsidRPr="009E077B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 xml:space="preserve"> scrivere sia sotto dettatura che in modo autonomo semplici frasi.</w:t>
            </w:r>
          </w:p>
          <w:p w14:paraId="20753F0A" w14:textId="77777777" w:rsidR="005C1779" w:rsidRDefault="005C1779" w:rsidP="009E077B">
            <w:pPr>
              <w:jc w:val="both"/>
            </w:pPr>
          </w:p>
        </w:tc>
      </w:tr>
      <w:tr w:rsidR="005C1779" w14:paraId="52D8052E" w14:textId="77777777" w:rsidTr="007C2DC6">
        <w:trPr>
          <w:trHeight w:val="413"/>
        </w:trPr>
        <w:tc>
          <w:tcPr>
            <w:tcW w:w="1838" w:type="dxa"/>
            <w:gridSpan w:val="2"/>
          </w:tcPr>
          <w:p w14:paraId="1A2E8163" w14:textId="77777777" w:rsidR="005C1779" w:rsidRPr="00CD79FE" w:rsidRDefault="005C1779">
            <w:pPr>
              <w:rPr>
                <w:b/>
                <w:i/>
                <w:sz w:val="24"/>
                <w:szCs w:val="24"/>
              </w:rPr>
            </w:pPr>
            <w:r w:rsidRPr="00CD79FE"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260" w:type="dxa"/>
          </w:tcPr>
          <w:p w14:paraId="0526676B" w14:textId="698DEE93" w:rsidR="005C1779" w:rsidRDefault="005C1779" w:rsidP="009E077B">
            <w:pPr>
              <w:spacing w:line="240" w:lineRule="auto"/>
              <w:jc w:val="both"/>
            </w:pPr>
            <w:r>
              <w:t>Produce</w:t>
            </w:r>
            <w:r w:rsidR="0088283C">
              <w:t xml:space="preserve"> semplici testi e</w:t>
            </w:r>
            <w:r>
              <w:t xml:space="preserve"> brevi descrizioni</w:t>
            </w:r>
            <w:r w:rsidR="0088283C">
              <w:t>,</w:t>
            </w:r>
            <w:r>
              <w:t xml:space="preserve"> </w:t>
            </w:r>
            <w:r w:rsidR="0088283C">
              <w:t xml:space="preserve">anche </w:t>
            </w:r>
            <w:r>
              <w:t>con il supporto di immagini.</w:t>
            </w:r>
          </w:p>
          <w:p w14:paraId="2D5A2D0B" w14:textId="77777777" w:rsidR="005C1779" w:rsidRDefault="005C1779" w:rsidP="009E077B">
            <w:pPr>
              <w:jc w:val="both"/>
            </w:pPr>
          </w:p>
        </w:tc>
        <w:tc>
          <w:tcPr>
            <w:tcW w:w="4253" w:type="dxa"/>
            <w:gridSpan w:val="2"/>
          </w:tcPr>
          <w:p w14:paraId="4C9F28F0" w14:textId="5D952566" w:rsidR="0088283C" w:rsidRPr="00F27152" w:rsidRDefault="005C1779" w:rsidP="0088283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4"/>
                <w:szCs w:val="24"/>
              </w:rPr>
            </w:pPr>
            <w:r w:rsidRPr="00F27152">
              <w:rPr>
                <w:sz w:val="24"/>
                <w:szCs w:val="24"/>
              </w:rPr>
              <w:t xml:space="preserve">Scrivere sotto dettatura o autonomamente semplici didascalie e brevi produzioni, anche </w:t>
            </w:r>
            <w:r w:rsidR="0088283C">
              <w:rPr>
                <w:sz w:val="24"/>
                <w:szCs w:val="24"/>
              </w:rPr>
              <w:t>con il supporto delle immagini,</w:t>
            </w:r>
            <w:r w:rsidR="0088283C" w:rsidRPr="00F27152">
              <w:rPr>
                <w:sz w:val="24"/>
                <w:szCs w:val="24"/>
              </w:rPr>
              <w:t xml:space="preserve"> </w:t>
            </w:r>
            <w:r w:rsidR="0088283C">
              <w:rPr>
                <w:sz w:val="24"/>
                <w:szCs w:val="24"/>
              </w:rPr>
              <w:t xml:space="preserve"> rispettando la</w:t>
            </w:r>
            <w:r w:rsidR="0088283C" w:rsidRPr="00F27152">
              <w:rPr>
                <w:sz w:val="24"/>
                <w:szCs w:val="24"/>
              </w:rPr>
              <w:t xml:space="preserve"> successione temporale</w:t>
            </w:r>
            <w:r w:rsidR="0088283C">
              <w:rPr>
                <w:sz w:val="24"/>
                <w:szCs w:val="24"/>
              </w:rPr>
              <w:t>.</w:t>
            </w:r>
            <w:r w:rsidR="0088283C" w:rsidRPr="00F27152">
              <w:rPr>
                <w:sz w:val="24"/>
                <w:szCs w:val="24"/>
              </w:rPr>
              <w:t xml:space="preserve"> </w:t>
            </w:r>
          </w:p>
          <w:p w14:paraId="777EC92C" w14:textId="1EA575A6" w:rsidR="005C1779" w:rsidRPr="00F27152" w:rsidRDefault="0088283C" w:rsidP="009E07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5F89671" w14:textId="77777777" w:rsidR="005C1779" w:rsidRDefault="005C1779" w:rsidP="009E077B">
            <w:pPr>
              <w:jc w:val="both"/>
            </w:pPr>
          </w:p>
        </w:tc>
        <w:tc>
          <w:tcPr>
            <w:tcW w:w="4926" w:type="dxa"/>
            <w:gridSpan w:val="2"/>
          </w:tcPr>
          <w:p w14:paraId="186869F9" w14:textId="000DC1D6" w:rsidR="0088283C" w:rsidRPr="00F27152" w:rsidRDefault="005C1779" w:rsidP="0088283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4"/>
                <w:szCs w:val="24"/>
              </w:rPr>
            </w:pPr>
            <w:r w:rsidRPr="00F27152">
              <w:rPr>
                <w:sz w:val="24"/>
                <w:szCs w:val="24"/>
              </w:rPr>
              <w:t xml:space="preserve"> </w:t>
            </w:r>
            <w:r w:rsidR="0088283C" w:rsidRPr="00F27152">
              <w:rPr>
                <w:sz w:val="24"/>
                <w:szCs w:val="24"/>
              </w:rPr>
              <w:t xml:space="preserve">Scrivere sotto dettatura o autonomamente semplici didascalie e brevi produzioni, anche </w:t>
            </w:r>
            <w:r w:rsidR="0088283C">
              <w:rPr>
                <w:sz w:val="24"/>
                <w:szCs w:val="24"/>
              </w:rPr>
              <w:t>con il supporto delle immagini,</w:t>
            </w:r>
            <w:r w:rsidR="0088283C" w:rsidRPr="00F27152">
              <w:rPr>
                <w:sz w:val="24"/>
                <w:szCs w:val="24"/>
              </w:rPr>
              <w:t xml:space="preserve"> </w:t>
            </w:r>
            <w:r w:rsidR="0088283C">
              <w:rPr>
                <w:sz w:val="24"/>
                <w:szCs w:val="24"/>
              </w:rPr>
              <w:t xml:space="preserve"> rispettando la</w:t>
            </w:r>
            <w:r w:rsidR="0088283C" w:rsidRPr="00F27152">
              <w:rPr>
                <w:sz w:val="24"/>
                <w:szCs w:val="24"/>
              </w:rPr>
              <w:t xml:space="preserve"> successione temporale</w:t>
            </w:r>
            <w:r w:rsidR="0088283C">
              <w:rPr>
                <w:sz w:val="24"/>
                <w:szCs w:val="24"/>
              </w:rPr>
              <w:t>.</w:t>
            </w:r>
            <w:r w:rsidR="0088283C" w:rsidRPr="00F27152">
              <w:rPr>
                <w:sz w:val="24"/>
                <w:szCs w:val="24"/>
              </w:rPr>
              <w:t xml:space="preserve"> </w:t>
            </w:r>
          </w:p>
          <w:p w14:paraId="54260D45" w14:textId="77777777" w:rsidR="005C1779" w:rsidRDefault="005C1779" w:rsidP="009E077B">
            <w:pPr>
              <w:jc w:val="both"/>
            </w:pPr>
          </w:p>
        </w:tc>
      </w:tr>
      <w:tr w:rsidR="005C1779" w14:paraId="676F5B37" w14:textId="77777777" w:rsidTr="007C2DC6">
        <w:tc>
          <w:tcPr>
            <w:tcW w:w="1838" w:type="dxa"/>
            <w:gridSpan w:val="2"/>
          </w:tcPr>
          <w:p w14:paraId="0B681F49" w14:textId="77777777" w:rsidR="005C1779" w:rsidRPr="00CD79FE" w:rsidRDefault="005C1779">
            <w:pPr>
              <w:rPr>
                <w:b/>
                <w:i/>
                <w:sz w:val="24"/>
                <w:szCs w:val="24"/>
              </w:rPr>
            </w:pPr>
            <w:r w:rsidRPr="00CD79FE">
              <w:rPr>
                <w:b/>
                <w:i/>
                <w:sz w:val="24"/>
                <w:szCs w:val="24"/>
              </w:rPr>
              <w:lastRenderedPageBreak/>
              <w:t>CLASSE 3</w:t>
            </w:r>
          </w:p>
        </w:tc>
        <w:tc>
          <w:tcPr>
            <w:tcW w:w="3260" w:type="dxa"/>
          </w:tcPr>
          <w:p w14:paraId="3484F7B5" w14:textId="77777777" w:rsidR="005C1779" w:rsidRPr="00CD79FE" w:rsidRDefault="005C1779" w:rsidP="009E077B">
            <w:pPr>
              <w:spacing w:line="259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it-IT"/>
              </w:rPr>
            </w:pPr>
            <w:r w:rsidRPr="00CD79FE">
              <w:rPr>
                <w:rFonts w:ascii="Calibri" w:eastAsia="Calibri" w:hAnsi="Calibri" w:cs="Calibri"/>
                <w:lang w:eastAsia="it-IT"/>
              </w:rPr>
              <w:t>Scrive semplici storie di esperienze reali o di fantasia seguendo l’ordine cronologico</w:t>
            </w:r>
            <w:r w:rsidRPr="00CD79FE">
              <w:rPr>
                <w:rFonts w:ascii="Calibri" w:eastAsia="Calibri" w:hAnsi="Calibri" w:cs="Calibri"/>
                <w:sz w:val="20"/>
                <w:szCs w:val="20"/>
                <w:lang w:eastAsia="it-IT"/>
              </w:rPr>
              <w:t>.</w:t>
            </w:r>
          </w:p>
          <w:p w14:paraId="6C1F9977" w14:textId="77777777" w:rsidR="005C1779" w:rsidRDefault="005C1779" w:rsidP="009E077B">
            <w:pPr>
              <w:jc w:val="both"/>
            </w:pPr>
          </w:p>
        </w:tc>
        <w:tc>
          <w:tcPr>
            <w:tcW w:w="4253" w:type="dxa"/>
            <w:gridSpan w:val="2"/>
          </w:tcPr>
          <w:p w14:paraId="1A2CFB33" w14:textId="77777777" w:rsidR="0088283C" w:rsidRPr="0088283C" w:rsidRDefault="0088283C" w:rsidP="0088283C">
            <w:pPr>
              <w:rPr>
                <w:rFonts w:cstheme="minorHAnsi"/>
              </w:rPr>
            </w:pPr>
            <w:r w:rsidRPr="0088283C">
              <w:rPr>
                <w:rFonts w:cstheme="minorHAnsi"/>
              </w:rPr>
              <w:t xml:space="preserve">- Produrre brevi testi legati a scopi diversi </w:t>
            </w:r>
          </w:p>
          <w:p w14:paraId="4AAD9F0E" w14:textId="77777777" w:rsidR="0088283C" w:rsidRPr="0088283C" w:rsidRDefault="0088283C" w:rsidP="0088283C">
            <w:pPr>
              <w:rPr>
                <w:rFonts w:cstheme="minorHAnsi"/>
              </w:rPr>
            </w:pPr>
            <w:r w:rsidRPr="0088283C">
              <w:rPr>
                <w:rFonts w:cstheme="minorHAnsi"/>
              </w:rPr>
              <w:t>( narrativi, descrittivi, informativi) chiari e coerenti.</w:t>
            </w:r>
          </w:p>
          <w:p w14:paraId="01BBB987" w14:textId="77777777" w:rsidR="0088283C" w:rsidRPr="00891605" w:rsidRDefault="0088283C" w:rsidP="0088283C">
            <w:pPr>
              <w:rPr>
                <w:b/>
                <w:sz w:val="20"/>
                <w:szCs w:val="20"/>
              </w:rPr>
            </w:pPr>
          </w:p>
          <w:p w14:paraId="134F6BB6" w14:textId="77777777" w:rsidR="005C1779" w:rsidRDefault="005C1779" w:rsidP="009E077B">
            <w:pPr>
              <w:jc w:val="both"/>
            </w:pPr>
          </w:p>
        </w:tc>
        <w:tc>
          <w:tcPr>
            <w:tcW w:w="4926" w:type="dxa"/>
            <w:gridSpan w:val="2"/>
          </w:tcPr>
          <w:p w14:paraId="68E3D3CC" w14:textId="3B644FE6" w:rsidR="005C1779" w:rsidRPr="009E077B" w:rsidRDefault="005C1779" w:rsidP="009E077B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  <w:r w:rsidRPr="009E077B">
              <w:rPr>
                <w:rFonts w:ascii="Calibri" w:eastAsia="Calibri" w:hAnsi="Calibri" w:cs="Calibri"/>
                <w:lang w:eastAsia="it-IT"/>
              </w:rPr>
              <w:t>Produr</w:t>
            </w:r>
            <w:r w:rsidR="0088283C">
              <w:rPr>
                <w:rFonts w:ascii="Calibri" w:eastAsia="Calibri" w:hAnsi="Calibri" w:cs="Calibri"/>
                <w:lang w:eastAsia="it-IT"/>
              </w:rPr>
              <w:t>re testi legati a diversi scopi</w:t>
            </w:r>
            <w:r w:rsidRPr="009E077B">
              <w:rPr>
                <w:rFonts w:ascii="Calibri" w:eastAsia="Calibri" w:hAnsi="Calibri" w:cs="Calibri"/>
                <w:lang w:eastAsia="it-IT"/>
              </w:rPr>
              <w:t xml:space="preserve"> (per utilità personale, per comunicare con altri, per ricordare, ecc.) e connessi con situazioni quotidiane (contesto scolastico e/o familiare).</w:t>
            </w:r>
          </w:p>
          <w:p w14:paraId="0741192C" w14:textId="77777777" w:rsidR="005C1779" w:rsidRDefault="005C1779" w:rsidP="009E077B">
            <w:pPr>
              <w:jc w:val="both"/>
            </w:pPr>
          </w:p>
        </w:tc>
      </w:tr>
      <w:tr w:rsidR="005C1779" w14:paraId="5148E48D" w14:textId="77777777" w:rsidTr="007C2DC6">
        <w:trPr>
          <w:trHeight w:val="143"/>
        </w:trPr>
        <w:tc>
          <w:tcPr>
            <w:tcW w:w="1838" w:type="dxa"/>
            <w:gridSpan w:val="2"/>
          </w:tcPr>
          <w:p w14:paraId="360B2998" w14:textId="77777777" w:rsidR="005C1779" w:rsidRPr="00CD79FE" w:rsidRDefault="005C1779">
            <w:pPr>
              <w:rPr>
                <w:b/>
                <w:i/>
                <w:sz w:val="24"/>
                <w:szCs w:val="24"/>
              </w:rPr>
            </w:pPr>
            <w:r w:rsidRPr="00CD79FE"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260" w:type="dxa"/>
          </w:tcPr>
          <w:p w14:paraId="6547732D" w14:textId="3E534C4A" w:rsidR="005C1779" w:rsidRPr="00CD79FE" w:rsidRDefault="005C1779" w:rsidP="009E077B">
            <w:pPr>
              <w:spacing w:line="259" w:lineRule="auto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CD79FE">
              <w:rPr>
                <w:rFonts w:ascii="Calibri" w:eastAsia="Calibri" w:hAnsi="Calibri" w:cs="Calibri"/>
                <w:color w:val="000000"/>
                <w:lang w:eastAsia="it-IT"/>
              </w:rPr>
              <w:t>Produce semplici testi</w:t>
            </w:r>
            <w:r w:rsidR="00042A79" w:rsidRPr="00505C5D">
              <w:rPr>
                <w:rFonts w:eastAsia="Times New Roman" w:cstheme="minorHAnsi"/>
              </w:rPr>
              <w:t xml:space="preserve"> espressivo-narrativi</w:t>
            </w:r>
            <w:r w:rsidRPr="00CD79FE">
              <w:rPr>
                <w:rFonts w:ascii="Calibri" w:eastAsia="Calibri" w:hAnsi="Calibri" w:cs="Calibri"/>
                <w:color w:val="000000"/>
                <w:lang w:eastAsia="it-IT"/>
              </w:rPr>
              <w:t xml:space="preserve"> a carattere pratico e comunicativo</w:t>
            </w:r>
            <w:r w:rsidRPr="00CD79FE">
              <w:rPr>
                <w:rFonts w:ascii="Calibri" w:eastAsia="Calibri" w:hAnsi="Calibri" w:cs="Calibri"/>
                <w:b/>
                <w:color w:val="000000"/>
                <w:lang w:eastAsia="it-IT"/>
              </w:rPr>
              <w:t>.</w:t>
            </w:r>
          </w:p>
          <w:p w14:paraId="011A5FB7" w14:textId="77777777" w:rsidR="005C1779" w:rsidRDefault="005C1779" w:rsidP="009E077B">
            <w:pPr>
              <w:jc w:val="both"/>
            </w:pPr>
          </w:p>
        </w:tc>
        <w:tc>
          <w:tcPr>
            <w:tcW w:w="4253" w:type="dxa"/>
            <w:gridSpan w:val="2"/>
          </w:tcPr>
          <w:p w14:paraId="468ADD5C" w14:textId="309DF4EE" w:rsidR="00042A79" w:rsidRPr="00042A79" w:rsidRDefault="00042A79" w:rsidP="00042A79">
            <w:r w:rsidRPr="00042A79">
              <w:t>Produrre semplici testi connessi con situazioni quotidiane e/o legati a scopi diversi (narrativi, descrittivi, informativi) chiari e coerenti.</w:t>
            </w:r>
          </w:p>
          <w:p w14:paraId="6BD6A534" w14:textId="23C7E437" w:rsidR="005C1779" w:rsidRPr="00CD79FE" w:rsidRDefault="005C1779" w:rsidP="009E07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926" w:type="dxa"/>
            <w:gridSpan w:val="2"/>
          </w:tcPr>
          <w:p w14:paraId="4D44B51F" w14:textId="5FE53C47" w:rsidR="00042A79" w:rsidRPr="00CD79FE" w:rsidRDefault="005C1779" w:rsidP="00042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CD79FE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Elaborare testi connessi con esperienze, sensazioni, stati d’animo, situazioni quot</w:t>
            </w:r>
            <w:r w:rsidR="00042A79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idiane, legati a scopi diversi.</w:t>
            </w:r>
            <w:r w:rsidR="00042A79" w:rsidRPr="00CD79FE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 xml:space="preserve"> Utilizzare </w:t>
            </w:r>
            <w:r w:rsidR="00042A79" w:rsidRPr="00CD79FE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 xml:space="preserve">le </w:t>
            </w:r>
            <w:r w:rsidR="00042A79" w:rsidRPr="00CD79FE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 xml:space="preserve">tecniche </w:t>
            </w:r>
            <w:r w:rsidR="00042A79" w:rsidRPr="00CD79FE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utili a riassumere e sintetizzare.</w:t>
            </w:r>
            <w:r w:rsidR="00042A79" w:rsidRPr="00CD79FE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14:paraId="41B4D47F" w14:textId="50F491CF" w:rsidR="005C1779" w:rsidRDefault="005C1779" w:rsidP="00042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jc w:val="both"/>
            </w:pPr>
          </w:p>
        </w:tc>
      </w:tr>
      <w:tr w:rsidR="005C1779" w14:paraId="7EA00054" w14:textId="77777777" w:rsidTr="007C2DC6">
        <w:trPr>
          <w:trHeight w:val="578"/>
        </w:trPr>
        <w:tc>
          <w:tcPr>
            <w:tcW w:w="1838" w:type="dxa"/>
            <w:gridSpan w:val="2"/>
            <w:vMerge w:val="restart"/>
          </w:tcPr>
          <w:p w14:paraId="79091823" w14:textId="77777777" w:rsidR="005C1779" w:rsidRPr="00CD79FE" w:rsidRDefault="005C1779">
            <w:pPr>
              <w:rPr>
                <w:b/>
                <w:i/>
                <w:sz w:val="24"/>
                <w:szCs w:val="24"/>
              </w:rPr>
            </w:pPr>
            <w:r w:rsidRPr="00CD79FE"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260" w:type="dxa"/>
          </w:tcPr>
          <w:p w14:paraId="6CEFFCFC" w14:textId="77777777" w:rsidR="005C1779" w:rsidRDefault="005C1779" w:rsidP="009E077B">
            <w:pPr>
              <w:spacing w:line="259" w:lineRule="auto"/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CD79FE">
              <w:rPr>
                <w:rFonts w:ascii="Calibri" w:eastAsia="Calibri" w:hAnsi="Calibri" w:cs="Calibri"/>
                <w:color w:val="000000"/>
                <w:lang w:eastAsia="it-IT"/>
              </w:rPr>
              <w:t>Produce testi di vario genere: narrativo, espositivo, regolativo, poetico</w:t>
            </w:r>
            <w:r>
              <w:rPr>
                <w:rFonts w:ascii="Calibri" w:eastAsia="Calibri" w:hAnsi="Calibri" w:cs="Calibri"/>
                <w:color w:val="000000"/>
                <w:lang w:eastAsia="it-IT"/>
              </w:rPr>
              <w:t>.</w:t>
            </w:r>
          </w:p>
          <w:p w14:paraId="4DC93C91" w14:textId="77777777" w:rsidR="005C1779" w:rsidRPr="00CD79FE" w:rsidRDefault="005C1779" w:rsidP="009E077B">
            <w:pPr>
              <w:spacing w:line="259" w:lineRule="auto"/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  <w:tc>
          <w:tcPr>
            <w:tcW w:w="4253" w:type="dxa"/>
            <w:gridSpan w:val="2"/>
          </w:tcPr>
          <w:p w14:paraId="3C256B9B" w14:textId="76ED842D" w:rsidR="005C1779" w:rsidRPr="00CD79FE" w:rsidRDefault="005C1779" w:rsidP="009E077B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  <w:r w:rsidRPr="00CD79FE">
              <w:rPr>
                <w:rFonts w:ascii="Calibri" w:eastAsia="Calibri" w:hAnsi="Calibri" w:cs="Calibri"/>
                <w:lang w:eastAsia="it-IT"/>
              </w:rPr>
              <w:t>Raccogliere le idee, organizzarle per punti, pianificare la traccia di un racconto o di un’esperienza</w:t>
            </w:r>
            <w:r>
              <w:rPr>
                <w:rFonts w:ascii="Calibri" w:eastAsia="Calibri" w:hAnsi="Calibri" w:cs="Calibri"/>
                <w:lang w:eastAsia="it-IT"/>
              </w:rPr>
              <w:t xml:space="preserve"> per la produzione di testi.</w:t>
            </w:r>
          </w:p>
        </w:tc>
        <w:tc>
          <w:tcPr>
            <w:tcW w:w="4926" w:type="dxa"/>
            <w:gridSpan w:val="2"/>
          </w:tcPr>
          <w:p w14:paraId="029DE67D" w14:textId="3A71B7DC" w:rsidR="005C1779" w:rsidRPr="00CD79FE" w:rsidRDefault="00DE5EFF" w:rsidP="009E077B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  <w:r w:rsidRPr="00DE5EFF">
              <w:rPr>
                <w:rFonts w:ascii="Calibri" w:eastAsia="Calibri" w:hAnsi="Calibri" w:cs="Calibri"/>
                <w:lang w:eastAsia="it-IT"/>
              </w:rPr>
              <w:t>Produrre testi scritti di esperienze personali o vissute da altri e che contengano idee, opinioni,  informazioni essenziali relative a persone, luoghi, tempi, situazioni e azioni.</w:t>
            </w:r>
          </w:p>
        </w:tc>
      </w:tr>
      <w:tr w:rsidR="005C1779" w14:paraId="204D9BFD" w14:textId="77777777" w:rsidTr="007C2DC6">
        <w:trPr>
          <w:trHeight w:val="577"/>
        </w:trPr>
        <w:tc>
          <w:tcPr>
            <w:tcW w:w="1838" w:type="dxa"/>
            <w:gridSpan w:val="2"/>
            <w:vMerge/>
          </w:tcPr>
          <w:p w14:paraId="641AAF0A" w14:textId="77777777" w:rsidR="005C1779" w:rsidRDefault="005C1779"/>
        </w:tc>
        <w:tc>
          <w:tcPr>
            <w:tcW w:w="3260" w:type="dxa"/>
          </w:tcPr>
          <w:p w14:paraId="6EB9F490" w14:textId="10F4A42B" w:rsidR="005C1779" w:rsidRPr="00CD79FE" w:rsidRDefault="005C1779" w:rsidP="009E077B">
            <w:pPr>
              <w:spacing w:line="259" w:lineRule="auto"/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CD79FE">
              <w:rPr>
                <w:rFonts w:ascii="Calibri" w:eastAsia="Calibri" w:hAnsi="Calibri" w:cs="Calibri"/>
                <w:color w:val="000000"/>
                <w:lang w:eastAsia="it-IT"/>
              </w:rPr>
              <w:t>Manipola parole e testi anche in modo creativo. Conosce ed applica le strategie utili al riassumere e a sintetizzare</w:t>
            </w:r>
            <w:r>
              <w:rPr>
                <w:rFonts w:ascii="Calibri" w:eastAsia="Calibri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4253" w:type="dxa"/>
            <w:gridSpan w:val="2"/>
          </w:tcPr>
          <w:p w14:paraId="6EE821A9" w14:textId="77777777" w:rsidR="005C1779" w:rsidRPr="00CD79FE" w:rsidRDefault="005C1779" w:rsidP="009E077B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  <w:r w:rsidRPr="00CD79FE">
              <w:rPr>
                <w:rFonts w:ascii="Calibri" w:eastAsia="Calibri" w:hAnsi="Calibri" w:cs="Calibri"/>
                <w:lang w:eastAsia="it-IT"/>
              </w:rPr>
              <w:t>Rielaborare testi (parafrasare o riassumere un testo, trasformarlo, completarlo) e redigerne di nuovi.</w:t>
            </w:r>
          </w:p>
        </w:tc>
        <w:tc>
          <w:tcPr>
            <w:tcW w:w="4926" w:type="dxa"/>
            <w:gridSpan w:val="2"/>
          </w:tcPr>
          <w:p w14:paraId="5A603938" w14:textId="77777777" w:rsidR="005C1779" w:rsidRPr="00CD79FE" w:rsidRDefault="005C1779" w:rsidP="009E077B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  <w:r w:rsidRPr="00CD79FE">
              <w:rPr>
                <w:rFonts w:ascii="Calibri" w:eastAsia="Calibri" w:hAnsi="Calibri" w:cs="Calibri"/>
                <w:lang w:eastAsia="it-IT"/>
              </w:rPr>
              <w:t>Rielaborare testi (parafrasare o riassumere un testo, trasformarlo, completarlo) e redigerne di nuovi.</w:t>
            </w:r>
          </w:p>
          <w:p w14:paraId="387FF7AE" w14:textId="77777777" w:rsidR="005C1779" w:rsidRDefault="005C1779" w:rsidP="009E077B">
            <w:pPr>
              <w:spacing w:line="240" w:lineRule="auto"/>
              <w:jc w:val="both"/>
            </w:pPr>
          </w:p>
        </w:tc>
      </w:tr>
      <w:tr w:rsidR="005C1779" w14:paraId="2EA728A6" w14:textId="77777777" w:rsidTr="00BD6CBA"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C660137" w14:textId="77777777" w:rsidR="005C1779" w:rsidRDefault="005C1779" w:rsidP="00BD6CBA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50497FAF" w14:textId="77777777" w:rsidR="005C1779" w:rsidRDefault="005C1779" w:rsidP="00BD6CBA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E010E9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ALFABETICA FUNZIONALE</w:t>
            </w:r>
          </w:p>
          <w:p w14:paraId="2EB43B36" w14:textId="77777777" w:rsidR="005C1779" w:rsidRPr="00485D6A" w:rsidRDefault="005C1779" w:rsidP="00BD6CBA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485D6A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PERSOLALE, SOCIALE E CAPACITÀ DI IMPARARE A IMPARARE</w:t>
            </w:r>
          </w:p>
          <w:p w14:paraId="535049E7" w14:textId="77777777" w:rsidR="005C1779" w:rsidRPr="00D54A35" w:rsidRDefault="005C1779" w:rsidP="00D54A35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D54A35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DIGITALE</w:t>
            </w:r>
          </w:p>
          <w:p w14:paraId="4A30011A" w14:textId="77777777" w:rsidR="005C1779" w:rsidRDefault="005C1779" w:rsidP="00BD6CBA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5C1779" w14:paraId="3E6E9541" w14:textId="77777777" w:rsidTr="00BD6CBA"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DCF38DA" w14:textId="77777777" w:rsidR="005C1779" w:rsidRDefault="005C1779" w:rsidP="00BD6CBA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14:paraId="71C4E726" w14:textId="77777777" w:rsidR="005C1779" w:rsidRDefault="005C1779" w:rsidP="009E077B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731C69">
              <w:rPr>
                <w:b/>
                <w:sz w:val="28"/>
                <w:szCs w:val="28"/>
                <w:highlight w:val="yellow"/>
                <w:u w:val="single"/>
              </w:rPr>
              <w:t>COMPRENSIONE DEL TEST0</w:t>
            </w:r>
          </w:p>
          <w:p w14:paraId="29E4827C" w14:textId="77777777" w:rsidR="005C1779" w:rsidRDefault="005C1779" w:rsidP="009E077B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5C1779" w14:paraId="588F2DD1" w14:textId="77777777" w:rsidTr="00BD6CBA"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360C005" w14:textId="77777777" w:rsidR="005C1779" w:rsidRDefault="005C1779" w:rsidP="00BD6CBA">
            <w:pPr>
              <w:spacing w:line="240" w:lineRule="auto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  <w:r>
              <w:rPr>
                <w:b/>
                <w:i/>
                <w:u w:val="single"/>
              </w:rPr>
              <w:t xml:space="preserve"> </w:t>
            </w:r>
          </w:p>
          <w:p w14:paraId="21B35EC1" w14:textId="77777777" w:rsidR="005C1779" w:rsidRDefault="005C1779" w:rsidP="00BD6CBA">
            <w:pPr>
              <w:spacing w:line="240" w:lineRule="auto"/>
              <w:rPr>
                <w:b/>
                <w:i/>
                <w:u w:val="single"/>
              </w:rPr>
            </w:pPr>
          </w:p>
          <w:p w14:paraId="7946CAE8" w14:textId="77777777" w:rsidR="005C1779" w:rsidRPr="00D54A35" w:rsidRDefault="005C1779" w:rsidP="00D54A35">
            <w:pPr>
              <w:rPr>
                <w:sz w:val="24"/>
                <w:szCs w:val="24"/>
              </w:rPr>
            </w:pPr>
            <w:r w:rsidRPr="00D54A35">
              <w:rPr>
                <w:sz w:val="24"/>
                <w:szCs w:val="24"/>
              </w:rPr>
              <w:t xml:space="preserve">Legge e comprende testi di vario tipo, continui e non continui, ne individua il senso globale e le informazioni principali, utilizzando strategie di lettura adeguate agli scopi. Utilizza abilità funzionali allo studio: individua nei testi scritti informazioni utili per l’apprendimento di un argomento dato e le mette in relazione; le sintetizza, in funzione anche dell’esposizione orale; acquisisce un primo nucleo di terminologia specifica. Legge testi di vario genere facenti parte della letteratura per l’infanzia, sia a voce alta sia in lettura silenziosa e autonoma e formula su di essi giudizi personali. </w:t>
            </w:r>
          </w:p>
          <w:p w14:paraId="2BE31A59" w14:textId="77777777" w:rsidR="005C1779" w:rsidRDefault="005C1779" w:rsidP="00BD6CBA">
            <w:pPr>
              <w:spacing w:line="240" w:lineRule="auto"/>
            </w:pPr>
          </w:p>
          <w:p w14:paraId="427689BF" w14:textId="77777777" w:rsidR="005C1779" w:rsidRDefault="005C1779" w:rsidP="00BD6CBA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5C1779" w:rsidRPr="001120F7" w14:paraId="219BEC31" w14:textId="77777777" w:rsidTr="007C2DC6"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7DD8511" w14:textId="77777777" w:rsidR="005C1779" w:rsidRDefault="005C1779" w:rsidP="00BD6CBA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lastRenderedPageBreak/>
              <w:t>Obiettivi di apprendimento al termine della classe terza della scuola primaria</w:t>
            </w:r>
          </w:p>
          <w:p w14:paraId="5846A45B" w14:textId="77777777" w:rsidR="005C1779" w:rsidRPr="009E077B" w:rsidRDefault="005C1779" w:rsidP="00BD6CBA">
            <w:pPr>
              <w:spacing w:line="240" w:lineRule="auto"/>
              <w:jc w:val="both"/>
              <w:rPr>
                <w:sz w:val="24"/>
                <w:szCs w:val="24"/>
                <w:highlight w:val="cyan"/>
              </w:rPr>
            </w:pPr>
            <w:r w:rsidRPr="009E077B">
              <w:rPr>
                <w:b/>
                <w:sz w:val="24"/>
                <w:szCs w:val="24"/>
              </w:rPr>
              <w:t xml:space="preserve">Lettura </w:t>
            </w:r>
            <w:r w:rsidRPr="009E077B">
              <w:rPr>
                <w:sz w:val="24"/>
                <w:szCs w:val="24"/>
              </w:rPr>
              <w:t>– Padroneggiare la lettura strumentale (di decifrazione) sia nella modalità ad alta voce, curandone l’espressione, sia in quella silenziosa. – Prevedere il contenuto di un testo semplice in base ad alcuni elementi come il titolo e le immagini; comprendere il significato di parole non note in base al testo. – Leggere testi (narrativi, descrittivi, informativi) cogliendo l’argomento di cui si parla e individuando le informazioni principali e le loro relazioni. – Comprendere testi di tipo diverso, continui e non continui, in vista di scopi pratici, di intrattenimento e di svago. – Leggere semplici e brevi testi letterari, sia poetici sia narrativi, mostrando di saperne cogliere il senso globale. – Leggere semplici testi di divulgazione per ricavarne informazioni utili ad ampliare conoscenze su temi noti.</w:t>
            </w:r>
          </w:p>
        </w:tc>
        <w:tc>
          <w:tcPr>
            <w:tcW w:w="9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91C2654" w14:textId="77777777" w:rsidR="005C1779" w:rsidRDefault="005C1779" w:rsidP="00BD6CBA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37F7343D" w14:textId="77777777" w:rsidR="005C1779" w:rsidRPr="009E077B" w:rsidRDefault="005C1779" w:rsidP="00BD6CBA">
            <w:pPr>
              <w:spacing w:line="240" w:lineRule="auto"/>
              <w:jc w:val="both"/>
              <w:rPr>
                <w:sz w:val="24"/>
                <w:szCs w:val="24"/>
                <w:highlight w:val="cyan"/>
              </w:rPr>
            </w:pPr>
            <w:r w:rsidRPr="009E077B">
              <w:rPr>
                <w:b/>
                <w:sz w:val="24"/>
                <w:szCs w:val="24"/>
              </w:rPr>
              <w:t>Lettura</w:t>
            </w:r>
            <w:r w:rsidRPr="009E077B">
              <w:rPr>
                <w:sz w:val="24"/>
                <w:szCs w:val="24"/>
              </w:rPr>
              <w:t xml:space="preserve"> – Impiegare tecniche di lettura silenziosa e di lettura espressiva ad alta voce. – Usare, nella lettura di vari tipi di testo, opportune strategie per analizzare il contenuto; porsi domande all’inizio e durante la lettura del testo; cogliere indizi utili a risolvere i nodi della comprensione. – Sfruttare le informazioni della titolazione, delle immagini e delle didascalie per farsi un’idea del testo che si intende leggere. – Leggere e confrontare informazioni provenienti da testi diversi per farsi un’idea di un argomento, per trovare spunti a partire dai quali parlare o scrivere. – Ricercare informazioni in testi di diversa natura e provenienza (compresi moduli, orari, grafici, mappe, ecc.) per scopi pratici o conoscitivi, applicando tecniche di supporto alla comprensione (quali, ad esempio, sottolineare, annotare informazioni, costruire mappe e schemi, ecc.). – Seguire istruzioni scritte per realizzare prodotti, per regolare comportamenti, per svolgere un’attività, per realizzare un procedimento. – Leggere testi narrativi e descrittivi, sia realistici sia fantastici, distinguendo l’invenzione letteraria dalla realtà. – Leggere testi letterari narrativi, in lingua italiana contemporanea, e semplici testi poetici cogliendone il senso, le caratteristiche formali più evidenti, l’intenzione comunicativa dell’autore ed esprimendo un motivato parere personale.</w:t>
            </w:r>
          </w:p>
        </w:tc>
      </w:tr>
      <w:tr w:rsidR="005C1779" w14:paraId="6F70F7C0" w14:textId="77777777" w:rsidTr="007C2DC6">
        <w:tc>
          <w:tcPr>
            <w:tcW w:w="1838" w:type="dxa"/>
            <w:gridSpan w:val="2"/>
          </w:tcPr>
          <w:p w14:paraId="75C0DA15" w14:textId="77777777" w:rsidR="005C1779" w:rsidRDefault="005C1779"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260" w:type="dxa"/>
          </w:tcPr>
          <w:p w14:paraId="027B4002" w14:textId="77777777" w:rsidR="005C1779" w:rsidRDefault="005C1779" w:rsidP="00731C69">
            <w:pPr>
              <w:jc w:val="both"/>
            </w:pPr>
            <w:r>
              <w:rPr>
                <w:color w:val="000000"/>
              </w:rPr>
              <w:t>Legge frasi di senso compiuto dimostrando di aver acquisito la competenza tecnica della lettura</w:t>
            </w:r>
          </w:p>
        </w:tc>
        <w:tc>
          <w:tcPr>
            <w:tcW w:w="4253" w:type="dxa"/>
            <w:gridSpan w:val="2"/>
          </w:tcPr>
          <w:p w14:paraId="0DFB1AC2" w14:textId="5B7DAFAA" w:rsidR="005C1779" w:rsidRDefault="005C1779" w:rsidP="00845443">
            <w:pPr>
              <w:keepNext/>
              <w:keepLines/>
              <w:spacing w:before="40" w:line="259" w:lineRule="auto"/>
              <w:jc w:val="both"/>
              <w:outlineLvl w:val="1"/>
            </w:pPr>
          </w:p>
        </w:tc>
        <w:tc>
          <w:tcPr>
            <w:tcW w:w="4926" w:type="dxa"/>
            <w:gridSpan w:val="2"/>
          </w:tcPr>
          <w:p w14:paraId="753E3B2C" w14:textId="7FC8E133" w:rsidR="005C1779" w:rsidRDefault="00845443" w:rsidP="00845443">
            <w:pPr>
              <w:keepNext/>
              <w:keepLines/>
              <w:spacing w:before="40" w:line="259" w:lineRule="auto"/>
              <w:jc w:val="both"/>
              <w:outlineLvl w:val="1"/>
            </w:pPr>
            <w:r>
              <w:t>Acquisire la strumentalità di base della lettura di parole e semplici frasi.</w:t>
            </w:r>
          </w:p>
        </w:tc>
      </w:tr>
      <w:tr w:rsidR="005C1779" w14:paraId="5D444C56" w14:textId="77777777" w:rsidTr="007C2DC6">
        <w:trPr>
          <w:trHeight w:val="278"/>
        </w:trPr>
        <w:tc>
          <w:tcPr>
            <w:tcW w:w="1838" w:type="dxa"/>
            <w:gridSpan w:val="2"/>
          </w:tcPr>
          <w:p w14:paraId="5BDD68D3" w14:textId="77777777" w:rsidR="005C1779" w:rsidRDefault="005C1779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260" w:type="dxa"/>
          </w:tcPr>
          <w:p w14:paraId="580B4C07" w14:textId="77777777" w:rsidR="005C1779" w:rsidRDefault="005C1779" w:rsidP="00731C69">
            <w:pPr>
              <w:spacing w:line="240" w:lineRule="auto"/>
              <w:jc w:val="both"/>
            </w:pPr>
            <w:r>
              <w:t xml:space="preserve">legge e comprende un breve testo. </w:t>
            </w:r>
          </w:p>
          <w:p w14:paraId="44709F87" w14:textId="77777777" w:rsidR="005C1779" w:rsidRDefault="005C1779" w:rsidP="00731C69">
            <w:pPr>
              <w:jc w:val="both"/>
            </w:pPr>
          </w:p>
        </w:tc>
        <w:tc>
          <w:tcPr>
            <w:tcW w:w="4253" w:type="dxa"/>
            <w:gridSpan w:val="2"/>
          </w:tcPr>
          <w:p w14:paraId="588A1AB4" w14:textId="125FF612" w:rsidR="00845443" w:rsidRDefault="00845443" w:rsidP="008454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Leggere</w:t>
            </w:r>
            <w:r w:rsidR="005C1779" w:rsidRPr="00F27152">
              <w:rPr>
                <w:sz w:val="24"/>
                <w:szCs w:val="24"/>
              </w:rPr>
              <w:t xml:space="preserve"> per compr</w:t>
            </w:r>
            <w:r w:rsidR="002110EC">
              <w:rPr>
                <w:sz w:val="24"/>
                <w:szCs w:val="24"/>
              </w:rPr>
              <w:t>endere, raccontare e</w:t>
            </w:r>
            <w:r>
              <w:rPr>
                <w:sz w:val="24"/>
                <w:szCs w:val="24"/>
              </w:rPr>
              <w:t xml:space="preserve"> r</w:t>
            </w:r>
            <w:r w:rsidRPr="00F27152">
              <w:rPr>
                <w:sz w:val="24"/>
                <w:szCs w:val="24"/>
              </w:rPr>
              <w:t>ispondere a semplici domande relative ad un testo ascoltato o letto</w:t>
            </w:r>
            <w:r>
              <w:rPr>
                <w:sz w:val="24"/>
                <w:szCs w:val="24"/>
              </w:rPr>
              <w:t>.</w:t>
            </w:r>
            <w:r w:rsidRPr="00F27152">
              <w:rPr>
                <w:sz w:val="24"/>
                <w:szCs w:val="24"/>
              </w:rPr>
              <w:t xml:space="preserve"> </w:t>
            </w:r>
          </w:p>
          <w:p w14:paraId="2FA4E8F8" w14:textId="32614468" w:rsidR="005C1779" w:rsidRPr="00F27152" w:rsidRDefault="005C1779" w:rsidP="00731C6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4"/>
                <w:szCs w:val="24"/>
              </w:rPr>
            </w:pPr>
          </w:p>
          <w:p w14:paraId="648A2D49" w14:textId="77777777" w:rsidR="005C1779" w:rsidRDefault="005C1779" w:rsidP="00731C69">
            <w:pPr>
              <w:jc w:val="both"/>
            </w:pPr>
          </w:p>
        </w:tc>
        <w:tc>
          <w:tcPr>
            <w:tcW w:w="4926" w:type="dxa"/>
            <w:gridSpan w:val="2"/>
          </w:tcPr>
          <w:p w14:paraId="79D8EA36" w14:textId="4B356E36" w:rsidR="00845443" w:rsidRDefault="00845443" w:rsidP="008454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Leggere, in modo scorrevole,</w:t>
            </w:r>
            <w:r w:rsidRPr="00F27152">
              <w:rPr>
                <w:sz w:val="24"/>
                <w:szCs w:val="24"/>
              </w:rPr>
              <w:t xml:space="preserve"> per compr</w:t>
            </w:r>
            <w:r w:rsidR="002110EC">
              <w:rPr>
                <w:sz w:val="24"/>
                <w:szCs w:val="24"/>
              </w:rPr>
              <w:t>endere, raccontare e</w:t>
            </w:r>
            <w:r>
              <w:rPr>
                <w:sz w:val="24"/>
                <w:szCs w:val="24"/>
              </w:rPr>
              <w:t xml:space="preserve"> r</w:t>
            </w:r>
            <w:r w:rsidRPr="00F27152">
              <w:rPr>
                <w:sz w:val="24"/>
                <w:szCs w:val="24"/>
              </w:rPr>
              <w:t>ispondere a semplici domande</w:t>
            </w:r>
            <w:r w:rsidR="002110EC">
              <w:rPr>
                <w:sz w:val="24"/>
                <w:szCs w:val="24"/>
              </w:rPr>
              <w:t>,</w:t>
            </w:r>
            <w:r w:rsidRPr="00F27152">
              <w:rPr>
                <w:sz w:val="24"/>
                <w:szCs w:val="24"/>
              </w:rPr>
              <w:t xml:space="preserve"> relative ad un testo ascoltato o letto</w:t>
            </w:r>
            <w:r>
              <w:rPr>
                <w:sz w:val="24"/>
                <w:szCs w:val="24"/>
              </w:rPr>
              <w:t>.</w:t>
            </w:r>
            <w:r w:rsidRPr="00F27152">
              <w:rPr>
                <w:sz w:val="24"/>
                <w:szCs w:val="24"/>
              </w:rPr>
              <w:t xml:space="preserve"> </w:t>
            </w:r>
          </w:p>
          <w:p w14:paraId="044B7140" w14:textId="77777777" w:rsidR="005C1779" w:rsidRDefault="005C1779" w:rsidP="008454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</w:pPr>
          </w:p>
        </w:tc>
      </w:tr>
      <w:tr w:rsidR="005C1779" w14:paraId="1046303F" w14:textId="77777777" w:rsidTr="007C2DC6">
        <w:tc>
          <w:tcPr>
            <w:tcW w:w="1838" w:type="dxa"/>
            <w:gridSpan w:val="2"/>
          </w:tcPr>
          <w:p w14:paraId="4E8C6F21" w14:textId="77777777" w:rsidR="005C1779" w:rsidRDefault="005C1779">
            <w:r w:rsidRPr="00CD79FE"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260" w:type="dxa"/>
          </w:tcPr>
          <w:p w14:paraId="7C90323B" w14:textId="77777777" w:rsidR="005C1779" w:rsidRDefault="005C1779" w:rsidP="00731C69">
            <w:pPr>
              <w:jc w:val="both"/>
            </w:pPr>
            <w:r>
              <w:t>Legge</w:t>
            </w:r>
            <w:r w:rsidRPr="00FB273B">
              <w:t xml:space="preserve"> i testi cogliendo l’argomento centrale, le informazioni essenziali, le intenzioni comunicative.</w:t>
            </w:r>
          </w:p>
        </w:tc>
        <w:tc>
          <w:tcPr>
            <w:tcW w:w="4253" w:type="dxa"/>
            <w:gridSpan w:val="2"/>
          </w:tcPr>
          <w:p w14:paraId="42E3FB31" w14:textId="77777777" w:rsidR="005C1779" w:rsidRPr="00D54A35" w:rsidRDefault="005C1779" w:rsidP="00731C69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  <w:r w:rsidRPr="00D54A35">
              <w:rPr>
                <w:rFonts w:ascii="Calibri" w:eastAsia="Calibri" w:hAnsi="Calibri" w:cs="Calibri"/>
                <w:lang w:eastAsia="it-IT"/>
              </w:rPr>
              <w:t>Leggere testi narrativi, descrittivi e informativi cogliendo l’argomento di cui si parla e individuando le informazioni principali e le loro relazioni.</w:t>
            </w:r>
          </w:p>
          <w:p w14:paraId="3F286716" w14:textId="77777777" w:rsidR="005C1779" w:rsidRDefault="005C1779" w:rsidP="00731C69">
            <w:pPr>
              <w:jc w:val="both"/>
            </w:pPr>
          </w:p>
        </w:tc>
        <w:tc>
          <w:tcPr>
            <w:tcW w:w="4926" w:type="dxa"/>
            <w:gridSpan w:val="2"/>
          </w:tcPr>
          <w:p w14:paraId="0C077A22" w14:textId="669A531B" w:rsidR="005C1779" w:rsidRPr="00D54A35" w:rsidRDefault="005C1779" w:rsidP="00731C69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  <w:r w:rsidRPr="00D54A35">
              <w:rPr>
                <w:rFonts w:ascii="Calibri" w:eastAsia="Calibri" w:hAnsi="Calibri" w:cs="Calibri"/>
                <w:lang w:eastAsia="it-IT"/>
              </w:rPr>
              <w:t xml:space="preserve">Leggere </w:t>
            </w:r>
            <w:r w:rsidR="00845443">
              <w:rPr>
                <w:rFonts w:ascii="Calibri" w:eastAsia="Calibri" w:hAnsi="Calibri" w:cs="Calibri"/>
                <w:lang w:eastAsia="it-IT"/>
              </w:rPr>
              <w:t xml:space="preserve">con espressione, </w:t>
            </w:r>
            <w:r w:rsidRPr="00D54A35">
              <w:rPr>
                <w:rFonts w:ascii="Calibri" w:eastAsia="Calibri" w:hAnsi="Calibri" w:cs="Calibri"/>
                <w:lang w:eastAsia="it-IT"/>
              </w:rPr>
              <w:t>testi narrativi, descrittivi e informativi cogliendo l’argomento di cui si parla e individuando le informazioni principali e le loro relazioni.</w:t>
            </w:r>
          </w:p>
          <w:p w14:paraId="15E5143D" w14:textId="77777777" w:rsidR="005C1779" w:rsidRDefault="005C1779" w:rsidP="00731C69">
            <w:pPr>
              <w:jc w:val="both"/>
            </w:pPr>
          </w:p>
        </w:tc>
      </w:tr>
      <w:tr w:rsidR="005C1779" w14:paraId="55E98856" w14:textId="77777777" w:rsidTr="007C2DC6">
        <w:trPr>
          <w:trHeight w:val="435"/>
        </w:trPr>
        <w:tc>
          <w:tcPr>
            <w:tcW w:w="1838" w:type="dxa"/>
            <w:gridSpan w:val="2"/>
          </w:tcPr>
          <w:p w14:paraId="6FB58A52" w14:textId="77777777" w:rsidR="005C1779" w:rsidRDefault="005C1779">
            <w:r>
              <w:rPr>
                <w:b/>
                <w:i/>
                <w:sz w:val="24"/>
                <w:szCs w:val="24"/>
              </w:rPr>
              <w:lastRenderedPageBreak/>
              <w:t>CLASSE 4</w:t>
            </w:r>
          </w:p>
        </w:tc>
        <w:tc>
          <w:tcPr>
            <w:tcW w:w="3260" w:type="dxa"/>
          </w:tcPr>
          <w:p w14:paraId="6376458B" w14:textId="2B23540B" w:rsidR="005C1779" w:rsidRDefault="00845443" w:rsidP="00845443">
            <w:pPr>
              <w:spacing w:line="259" w:lineRule="auto"/>
              <w:jc w:val="both"/>
            </w:pPr>
            <w:r w:rsidRPr="00D54A35">
              <w:rPr>
                <w:rFonts w:ascii="Calibri" w:eastAsia="Calibri" w:hAnsi="Calibri" w:cs="Calibri"/>
                <w:lang w:eastAsia="it-IT"/>
              </w:rPr>
              <w:t>Legge testi di vario tipo (narrativo, descrittivo, a carattere scientifico, storico, geografico) e comprende l’argomento, il significato e lo scopo.</w:t>
            </w:r>
          </w:p>
        </w:tc>
        <w:tc>
          <w:tcPr>
            <w:tcW w:w="4253" w:type="dxa"/>
            <w:gridSpan w:val="2"/>
          </w:tcPr>
          <w:p w14:paraId="4B56CE3F" w14:textId="20002AC0" w:rsidR="005C1779" w:rsidRPr="00D54A35" w:rsidRDefault="00845443" w:rsidP="00731C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Leggere e ricavare informazioni dal</w:t>
            </w:r>
            <w:r w:rsidR="005C1779" w:rsidRPr="00D54A35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 xml:space="preserve"> testo attraverso il contenuto, il titolo, le immagini e le didascalie, cogliendone il messaggio e il significato.</w:t>
            </w:r>
            <w:r w:rsidR="005C1779" w:rsidRPr="00D54A3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14:paraId="5C331E2D" w14:textId="77777777" w:rsidR="005C1779" w:rsidRDefault="005C1779" w:rsidP="00731C69">
            <w:pPr>
              <w:jc w:val="both"/>
            </w:pPr>
          </w:p>
        </w:tc>
        <w:tc>
          <w:tcPr>
            <w:tcW w:w="4926" w:type="dxa"/>
            <w:gridSpan w:val="2"/>
          </w:tcPr>
          <w:p w14:paraId="0D9AF4AA" w14:textId="77777777" w:rsidR="00845443" w:rsidRPr="00D54A35" w:rsidRDefault="00845443" w:rsidP="00845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D54A35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Leggere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 xml:space="preserve"> e ricavare informazioni da </w:t>
            </w:r>
            <w:r w:rsidRPr="00D54A35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testi narrativi e descrittivi, sia realistici che fantastici</w:t>
            </w:r>
            <w:r w:rsidRPr="00D54A35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>,</w:t>
            </w:r>
            <w:r w:rsidRPr="00D54A35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 xml:space="preserve"> distinguendo l’invenzione dalla realtà.</w:t>
            </w:r>
            <w:r w:rsidRPr="00D54A3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14:paraId="608E80A1" w14:textId="77777777" w:rsidR="005C1779" w:rsidRDefault="005C1779" w:rsidP="00845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jc w:val="both"/>
            </w:pPr>
          </w:p>
        </w:tc>
      </w:tr>
      <w:tr w:rsidR="005C1779" w14:paraId="75ADF5E3" w14:textId="77777777" w:rsidTr="007C2DC6">
        <w:trPr>
          <w:trHeight w:val="190"/>
        </w:trPr>
        <w:tc>
          <w:tcPr>
            <w:tcW w:w="1838" w:type="dxa"/>
            <w:gridSpan w:val="2"/>
          </w:tcPr>
          <w:p w14:paraId="27EB4C98" w14:textId="77777777" w:rsidR="005C1779" w:rsidRDefault="005C1779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260" w:type="dxa"/>
          </w:tcPr>
          <w:p w14:paraId="08E63784" w14:textId="253FC9D3" w:rsidR="005C1779" w:rsidRDefault="00845443" w:rsidP="00B93ED4">
            <w:pPr>
              <w:jc w:val="both"/>
            </w:pPr>
            <w:r>
              <w:rPr>
                <w:color w:val="000000"/>
              </w:rPr>
              <w:t>Legge,</w:t>
            </w:r>
            <w:r w:rsidR="005C1779">
              <w:rPr>
                <w:color w:val="000000"/>
              </w:rPr>
              <w:t xml:space="preserve"> comprende</w:t>
            </w:r>
            <w:r>
              <w:rPr>
                <w:color w:val="000000"/>
              </w:rPr>
              <w:t xml:space="preserve"> e</w:t>
            </w:r>
            <w:r w:rsidR="005C177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ricerca informazioni in testi di diversa natura e provenienza per scopi pratici e/o conoscitivi applicando semplici tecniche di supporto alla comprensione</w:t>
            </w:r>
            <w:r w:rsidR="00B93ED4">
              <w:rPr>
                <w:color w:val="000000"/>
              </w:rPr>
              <w:t>.</w:t>
            </w:r>
          </w:p>
        </w:tc>
        <w:tc>
          <w:tcPr>
            <w:tcW w:w="4253" w:type="dxa"/>
            <w:gridSpan w:val="2"/>
          </w:tcPr>
          <w:p w14:paraId="52DDBC71" w14:textId="77777777" w:rsidR="00B93ED4" w:rsidRPr="00731C69" w:rsidRDefault="00B93ED4" w:rsidP="00B93ED4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  <w:r w:rsidRPr="00731C69">
              <w:rPr>
                <w:rFonts w:ascii="Calibri" w:eastAsia="Calibri" w:hAnsi="Calibri" w:cs="Calibri"/>
                <w:lang w:eastAsia="it-IT"/>
              </w:rPr>
              <w:t>Leggere e confrontare informazioni provenienti da testi diversi per farsi un’idea di un argomento, per trovare spunti a partire dai quali parlare o scrivere.</w:t>
            </w:r>
          </w:p>
          <w:p w14:paraId="02EC83B2" w14:textId="1B2E740E" w:rsidR="005C1779" w:rsidRPr="00731C69" w:rsidRDefault="005C1779" w:rsidP="00731C69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</w:p>
        </w:tc>
        <w:tc>
          <w:tcPr>
            <w:tcW w:w="4926" w:type="dxa"/>
            <w:gridSpan w:val="2"/>
          </w:tcPr>
          <w:p w14:paraId="4684F4BE" w14:textId="0AD4E684" w:rsidR="005C1779" w:rsidRDefault="00B93ED4" w:rsidP="00B93ED4">
            <w:pPr>
              <w:jc w:val="both"/>
            </w:pPr>
            <w:r>
              <w:rPr>
                <w:rFonts w:ascii="Calibri" w:eastAsia="Calibri" w:hAnsi="Calibri" w:cs="Calibri"/>
                <w:lang w:eastAsia="it-IT"/>
              </w:rPr>
              <w:t>Leggere e r</w:t>
            </w:r>
            <w:r w:rsidRPr="00731C69">
              <w:rPr>
                <w:rFonts w:ascii="Calibri" w:eastAsia="Calibri" w:hAnsi="Calibri" w:cs="Calibri"/>
                <w:lang w:eastAsia="it-IT"/>
              </w:rPr>
              <w:t>icercare informazioni in testi di diversa natura e provenienza</w:t>
            </w:r>
            <w:r>
              <w:rPr>
                <w:rFonts w:ascii="Calibri" w:eastAsia="Calibri" w:hAnsi="Calibri" w:cs="Calibri"/>
                <w:lang w:eastAsia="it-IT"/>
              </w:rPr>
              <w:t>,</w:t>
            </w:r>
            <w:r w:rsidRPr="00731C69">
              <w:rPr>
                <w:rFonts w:ascii="Calibri" w:eastAsia="Calibri" w:hAnsi="Calibri" w:cs="Calibri"/>
                <w:lang w:eastAsia="it-IT"/>
              </w:rPr>
              <w:t xml:space="preserve">  per scopi pratici o conoscitivi applicando tecniche di supporto alla comprensione (quali, ad esempio, sottolineare, annotare informazioni, costruire mappe e schemi ecc.).</w:t>
            </w:r>
          </w:p>
        </w:tc>
      </w:tr>
      <w:tr w:rsidR="005C1779" w14:paraId="476C4B5A" w14:textId="77777777" w:rsidTr="00BD6CBA"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A1235B3" w14:textId="77777777" w:rsidR="005C1779" w:rsidRDefault="005C1779" w:rsidP="00BD6CBA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47A2D152" w14:textId="77777777" w:rsidR="005C1779" w:rsidRDefault="005C1779" w:rsidP="00BD6CBA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E010E9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ALFABETICA FUNZIONALE</w:t>
            </w:r>
          </w:p>
          <w:p w14:paraId="4C450098" w14:textId="77777777" w:rsidR="005C1779" w:rsidRPr="00485D6A" w:rsidRDefault="005C1779" w:rsidP="00BD6CBA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485D6A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PERSOLALE, SOCIALE E CAPACITÀ DI IMPARARE A IMPARARE</w:t>
            </w:r>
          </w:p>
          <w:p w14:paraId="0E349DD7" w14:textId="77777777" w:rsidR="005C1779" w:rsidRPr="00D54A35" w:rsidRDefault="005C1779" w:rsidP="00BD6CBA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D54A35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DIGITALE</w:t>
            </w:r>
          </w:p>
          <w:p w14:paraId="1397F3AF" w14:textId="77777777" w:rsidR="005C1779" w:rsidRDefault="005C1779" w:rsidP="00BD6CBA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5C1779" w14:paraId="14D2F8F2" w14:textId="77777777" w:rsidTr="00BD6CBA"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093A02D" w14:textId="77777777" w:rsidR="005C1779" w:rsidRDefault="005C1779" w:rsidP="00BD6CBA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14:paraId="5A74A813" w14:textId="77777777" w:rsidR="005C1779" w:rsidRPr="00731C69" w:rsidRDefault="005C1779" w:rsidP="00731C69">
            <w:pPr>
              <w:spacing w:line="240" w:lineRule="auto"/>
              <w:jc w:val="center"/>
              <w:rPr>
                <w:b/>
                <w:sz w:val="28"/>
                <w:szCs w:val="28"/>
                <w:highlight w:val="yellow"/>
                <w:u w:val="single"/>
              </w:rPr>
            </w:pPr>
            <w:r w:rsidRPr="00731C69">
              <w:rPr>
                <w:b/>
                <w:sz w:val="28"/>
                <w:szCs w:val="28"/>
                <w:highlight w:val="yellow"/>
                <w:u w:val="single"/>
              </w:rPr>
              <w:t>PAROLE E LESSICO</w:t>
            </w:r>
          </w:p>
          <w:p w14:paraId="4860D6EA" w14:textId="77777777" w:rsidR="005C1779" w:rsidRDefault="005C1779" w:rsidP="00731C69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731C69">
              <w:rPr>
                <w:b/>
                <w:sz w:val="28"/>
                <w:szCs w:val="28"/>
                <w:highlight w:val="yellow"/>
                <w:u w:val="single"/>
              </w:rPr>
              <w:t>RIFLESSIONE LINGUISTICA</w:t>
            </w:r>
          </w:p>
          <w:p w14:paraId="4621AC12" w14:textId="77777777" w:rsidR="005C1779" w:rsidRDefault="005C1779" w:rsidP="00731C69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5C1779" w14:paraId="4A3C5A1A" w14:textId="77777777" w:rsidTr="00BD6CBA"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CA51D8C" w14:textId="77777777" w:rsidR="005C1779" w:rsidRDefault="005C1779" w:rsidP="00BD6CBA">
            <w:pPr>
              <w:spacing w:line="240" w:lineRule="auto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  <w:r>
              <w:rPr>
                <w:b/>
                <w:i/>
                <w:u w:val="single"/>
              </w:rPr>
              <w:t xml:space="preserve"> </w:t>
            </w:r>
          </w:p>
          <w:p w14:paraId="656B888E" w14:textId="77777777" w:rsidR="005C1779" w:rsidRDefault="005C1779" w:rsidP="00BD6CBA">
            <w:pPr>
              <w:spacing w:line="240" w:lineRule="auto"/>
              <w:rPr>
                <w:b/>
                <w:i/>
                <w:u w:val="single"/>
              </w:rPr>
            </w:pPr>
          </w:p>
          <w:p w14:paraId="6962A3CC" w14:textId="77777777" w:rsidR="005C1779" w:rsidRPr="00731C69" w:rsidRDefault="005C1779" w:rsidP="00731C69">
            <w:pPr>
              <w:rPr>
                <w:sz w:val="24"/>
                <w:szCs w:val="24"/>
              </w:rPr>
            </w:pPr>
            <w:r w:rsidRPr="00731C69">
              <w:rPr>
                <w:sz w:val="24"/>
                <w:szCs w:val="24"/>
              </w:rPr>
              <w:t>Padroneggia e applica in situazioni diverse le conoscenze fondamentali relative all’organizzazione logico-sintattica della frase semplice, alle parti del discorso (o categorie lessicali) e ai principali connettivi.</w:t>
            </w:r>
          </w:p>
          <w:p w14:paraId="0832BEC0" w14:textId="77777777" w:rsidR="005C1779" w:rsidRDefault="005C1779" w:rsidP="00BD6CBA">
            <w:pPr>
              <w:spacing w:line="240" w:lineRule="auto"/>
            </w:pPr>
            <w:r w:rsidRPr="00177FC0">
              <w:rPr>
                <w:sz w:val="24"/>
                <w:szCs w:val="24"/>
              </w:rPr>
              <w:t>Riflette sui testi propri e altrui per cogliere regolarità morfosintattiche e caratteristiche del lessico; riconosce che le diverse scelte linguistiche sono correlate alla varietà di situazioni comunicative. È consapevole che nella comunicazione sono usate varietà diverse di lingua e lingue differenti (plurilinguismo).</w:t>
            </w:r>
          </w:p>
          <w:p w14:paraId="1DCC85F9" w14:textId="77777777" w:rsidR="005C1779" w:rsidRDefault="005C1779" w:rsidP="00BD6CBA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5C1779" w:rsidRPr="009E077B" w14:paraId="66D4BB71" w14:textId="77777777" w:rsidTr="007C2DC6"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8597D94" w14:textId="77777777" w:rsidR="005C1779" w:rsidRDefault="005C1779" w:rsidP="00BD6CBA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14:paraId="6C3339FB" w14:textId="77777777" w:rsidR="005C1779" w:rsidRPr="00731C69" w:rsidRDefault="005C1779" w:rsidP="00731C69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731C69">
              <w:rPr>
                <w:b/>
                <w:sz w:val="24"/>
                <w:szCs w:val="24"/>
              </w:rPr>
              <w:t>Acquisizione ed espansione del lessico ricettivo e produttivo</w:t>
            </w:r>
            <w:r w:rsidRPr="00731C69">
              <w:rPr>
                <w:sz w:val="24"/>
                <w:szCs w:val="24"/>
              </w:rPr>
              <w:t xml:space="preserve"> – Comprendere in brevi testi il significato di parole non note basandosi sia sul </w:t>
            </w:r>
            <w:r w:rsidRPr="00731C69">
              <w:rPr>
                <w:sz w:val="24"/>
                <w:szCs w:val="24"/>
              </w:rPr>
              <w:lastRenderedPageBreak/>
              <w:t>contesto sia sulla conoscenza intuitiva delle famiglie di parole. – Ampliare il patrimonio lessicale attraverso esperienze scolastiche ed extrascolastiche e attività di interazione orale e di lettura. – Usare in modo appropriato le parole man mano apprese. – Effettuare semplici ricerche su parole ed espressioni presenti nei testi, per ampliare il lessico d’uso.</w:t>
            </w:r>
          </w:p>
          <w:p w14:paraId="04443A43" w14:textId="77777777" w:rsidR="005C1779" w:rsidRPr="009E077B" w:rsidRDefault="005C1779" w:rsidP="00731C69">
            <w:pPr>
              <w:spacing w:line="240" w:lineRule="auto"/>
              <w:jc w:val="both"/>
              <w:rPr>
                <w:sz w:val="24"/>
                <w:szCs w:val="24"/>
                <w:highlight w:val="cyan"/>
              </w:rPr>
            </w:pPr>
            <w:r w:rsidRPr="00731C69">
              <w:rPr>
                <w:b/>
                <w:sz w:val="24"/>
                <w:szCs w:val="24"/>
              </w:rPr>
              <w:t>Elementi di grammatica esplicita e riflessione sugli usi della lingua</w:t>
            </w:r>
            <w:r w:rsidRPr="00731C69">
              <w:rPr>
                <w:sz w:val="24"/>
                <w:szCs w:val="24"/>
              </w:rPr>
              <w:t xml:space="preserve"> – Confrontare testi per coglierne alcune caratteristiche specifiche (ad es. maggiore o minore efficacia comunicativa, differenze tra testo orale e testo scritto, ecc.). – Riconoscere se una frase è o no completa, costituita cioè dagli elementi essenziali (soggetto, verbo, complementi necessari). – Prestare attenzione alla grafia delle parole nei testi e applicare le conoscenze ortografiche nella propria produzione scritta.</w:t>
            </w:r>
          </w:p>
        </w:tc>
        <w:tc>
          <w:tcPr>
            <w:tcW w:w="9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87BDB5B" w14:textId="77777777" w:rsidR="005C1779" w:rsidRDefault="005C1779" w:rsidP="00BD6CBA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lastRenderedPageBreak/>
              <w:t>Obiettivi di apprendimento al termine della classe quinta della scuola primaria</w:t>
            </w:r>
          </w:p>
          <w:p w14:paraId="529B02AE" w14:textId="77777777" w:rsidR="005C1779" w:rsidRDefault="005C1779" w:rsidP="00BD6CBA">
            <w:pPr>
              <w:spacing w:line="240" w:lineRule="auto"/>
              <w:rPr>
                <w:b/>
                <w:sz w:val="24"/>
                <w:szCs w:val="24"/>
              </w:rPr>
            </w:pPr>
          </w:p>
          <w:p w14:paraId="1FC2B823" w14:textId="77777777" w:rsidR="005C1779" w:rsidRPr="00731C69" w:rsidRDefault="005C1779" w:rsidP="00731C69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731C69">
              <w:rPr>
                <w:b/>
                <w:sz w:val="24"/>
                <w:szCs w:val="24"/>
              </w:rPr>
              <w:t>Acquisizione ed espansione del lessico ricettivo e produttivo</w:t>
            </w:r>
            <w:r w:rsidRPr="00731C69">
              <w:rPr>
                <w:sz w:val="24"/>
                <w:szCs w:val="24"/>
              </w:rPr>
              <w:t xml:space="preserve"> – Comprendere ed utilizzare in modo appropriato il lessico di base (parole del vocabolario fondamentale e di quello ad alto uso). – Arricchire il patrimonio lessicale attraverso attività comunicative orali, di lettura </w:t>
            </w:r>
            <w:r w:rsidRPr="00731C69">
              <w:rPr>
                <w:sz w:val="24"/>
                <w:szCs w:val="24"/>
              </w:rPr>
              <w:lastRenderedPageBreak/>
              <w:t>e di scrittura e attivando la conoscenza delle principali relazioni di significato tra le parole (somiglianze, differenze, appartenenza a un campo semantico). – Comprendere che le parole hanno diverse accezioni e individuare l’accezione specifica di una parola in un testo.</w:t>
            </w:r>
          </w:p>
          <w:p w14:paraId="0C1ED1E9" w14:textId="77777777" w:rsidR="005C1779" w:rsidRPr="00731C69" w:rsidRDefault="005C1779" w:rsidP="00731C69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731C69">
              <w:rPr>
                <w:sz w:val="24"/>
                <w:szCs w:val="24"/>
              </w:rPr>
              <w:t>La scuoLa deL primo cicLo • 43</w:t>
            </w:r>
          </w:p>
          <w:p w14:paraId="15679E28" w14:textId="77777777" w:rsidR="005C1779" w:rsidRPr="00731C69" w:rsidRDefault="005C1779" w:rsidP="00731C69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731C69">
              <w:rPr>
                <w:sz w:val="24"/>
                <w:szCs w:val="24"/>
              </w:rPr>
              <w:t>– Comprendere, nei casi più semplici e frequenti, l’uso e il significato figurato delle parole. – Comprendere e utilizzare parole e termini specifici legati alle discipline di studio. – Utilizzare il dizionario come strumento di consultazione.</w:t>
            </w:r>
          </w:p>
          <w:p w14:paraId="432B1516" w14:textId="77777777" w:rsidR="005C1779" w:rsidRPr="009E077B" w:rsidRDefault="005C1779" w:rsidP="00731C69">
            <w:pPr>
              <w:spacing w:line="240" w:lineRule="auto"/>
              <w:jc w:val="both"/>
              <w:rPr>
                <w:sz w:val="24"/>
                <w:szCs w:val="24"/>
                <w:highlight w:val="cyan"/>
              </w:rPr>
            </w:pPr>
            <w:r w:rsidRPr="00731C69">
              <w:rPr>
                <w:b/>
                <w:sz w:val="24"/>
                <w:szCs w:val="24"/>
              </w:rPr>
              <w:t>Elementi di grammatica esplicita e riflessione sugli usi della lingua</w:t>
            </w:r>
            <w:r w:rsidRPr="00731C69">
              <w:rPr>
                <w:sz w:val="24"/>
                <w:szCs w:val="24"/>
              </w:rPr>
              <w:t xml:space="preserve"> – Relativamente a testi o in situazioni di esperienza diretta, riconoscere la variabilità della lingua nel tempo e nello spazio geografico, sociale e comunicativo. – Conoscere i principali meccanismi di formazione delle parole (parole semplici, derivate, composte). – Comprendere le principali relazioni di significato tra le parole (somiglianze, differenze, appartenenza a un campo semantico). – Riconoscere la struttura del nucleo della frase semplice (la cosiddetta frase minima): predicato, soggetto, altri elementi richiesti dal verbo. – Riconoscere in una frase o in un testo le parti del discorso, o categorie lessicali, riconoscerne i principali tratti grammaticali; riconoscere le congiunzioni di uso più frequente (come e, ma, infatti, perché, quando). – Conoscere le fondamentali convenzioni ortografiche e servirsi di questa conoscenza per rivedere la propria produzione scritta e correggere eventuali errori.</w:t>
            </w:r>
          </w:p>
        </w:tc>
      </w:tr>
      <w:tr w:rsidR="005C1779" w14:paraId="0F6ABA7F" w14:textId="77777777" w:rsidTr="00277EAD">
        <w:tc>
          <w:tcPr>
            <w:tcW w:w="1413" w:type="dxa"/>
          </w:tcPr>
          <w:p w14:paraId="0A27BEB6" w14:textId="77777777" w:rsidR="005C1779" w:rsidRDefault="005C1779">
            <w:r>
              <w:rPr>
                <w:b/>
                <w:i/>
                <w:sz w:val="24"/>
                <w:szCs w:val="24"/>
              </w:rPr>
              <w:lastRenderedPageBreak/>
              <w:t>CLASSE 1</w:t>
            </w:r>
          </w:p>
        </w:tc>
        <w:tc>
          <w:tcPr>
            <w:tcW w:w="3685" w:type="dxa"/>
            <w:gridSpan w:val="2"/>
          </w:tcPr>
          <w:p w14:paraId="31CC0BBC" w14:textId="26EFDF65" w:rsidR="005C1779" w:rsidRPr="006A6D73" w:rsidRDefault="005C1779" w:rsidP="006A6D73">
            <w:pPr>
              <w:spacing w:after="160"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6A6D73">
              <w:rPr>
                <w:rFonts w:ascii="Calibri" w:eastAsia="Calibri" w:hAnsi="Calibri" w:cs="Calibri"/>
                <w:color w:val="000000"/>
                <w:lang w:eastAsia="it-IT"/>
              </w:rPr>
              <w:t>Comunica il proprio pensiero per iscritto con frasi compiute, strutturate in un breve testo dimostrando di aver acquisito la com</w:t>
            </w:r>
            <w:r>
              <w:rPr>
                <w:rFonts w:ascii="Calibri" w:eastAsia="Calibri" w:hAnsi="Calibri" w:cs="Calibri"/>
                <w:color w:val="000000"/>
                <w:lang w:eastAsia="it-IT"/>
              </w:rPr>
              <w:t>petenza tecnica della scrittura.</w:t>
            </w:r>
          </w:p>
        </w:tc>
        <w:tc>
          <w:tcPr>
            <w:tcW w:w="4395" w:type="dxa"/>
            <w:gridSpan w:val="3"/>
          </w:tcPr>
          <w:p w14:paraId="7BEAE6F0" w14:textId="1CC0D9E6" w:rsidR="005C1779" w:rsidRPr="006A6D73" w:rsidRDefault="005C1779" w:rsidP="006A6D73">
            <w:pPr>
              <w:spacing w:after="160" w:line="259" w:lineRule="auto"/>
              <w:contextualSpacing/>
              <w:jc w:val="both"/>
              <w:rPr>
                <w:rFonts w:ascii="Calibri" w:eastAsia="Calibri" w:hAnsi="Calibri" w:cs="Calibri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</w:tcPr>
          <w:p w14:paraId="7DAA7580" w14:textId="215F4173" w:rsidR="005C1779" w:rsidRDefault="00B87490">
            <w:r w:rsidRPr="00B87490">
              <w:t>Riconoscere le principali convenzioni ortografiche.</w:t>
            </w:r>
          </w:p>
        </w:tc>
      </w:tr>
      <w:tr w:rsidR="005C1779" w14:paraId="5CA7488A" w14:textId="77777777" w:rsidTr="00277EAD">
        <w:tc>
          <w:tcPr>
            <w:tcW w:w="1413" w:type="dxa"/>
          </w:tcPr>
          <w:p w14:paraId="0C814B85" w14:textId="77777777" w:rsidR="005C1779" w:rsidRDefault="005C1779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685" w:type="dxa"/>
            <w:gridSpan w:val="2"/>
          </w:tcPr>
          <w:p w14:paraId="573AD554" w14:textId="6BA97941" w:rsidR="005C1779" w:rsidRDefault="005C1779" w:rsidP="006A6D73">
            <w:pPr>
              <w:spacing w:line="240" w:lineRule="auto"/>
              <w:jc w:val="both"/>
            </w:pPr>
            <w:r>
              <w:t>Arricchisce il lessico, riflettendo sul significato delle parole, e utilizza le principali convenzioni ortografiche.</w:t>
            </w:r>
          </w:p>
        </w:tc>
        <w:tc>
          <w:tcPr>
            <w:tcW w:w="4395" w:type="dxa"/>
            <w:gridSpan w:val="3"/>
          </w:tcPr>
          <w:p w14:paraId="0716D135" w14:textId="7FAA9CBA" w:rsidR="005C1779" w:rsidRDefault="002110EC">
            <w:r w:rsidRPr="002110EC">
              <w:t>Utilizzare il lessico appreso. Conoscere e applicare le principali convenzioni ortografiche.</w:t>
            </w:r>
          </w:p>
        </w:tc>
        <w:tc>
          <w:tcPr>
            <w:tcW w:w="4784" w:type="dxa"/>
          </w:tcPr>
          <w:p w14:paraId="1B76E3F4" w14:textId="4F4B91FE" w:rsidR="005C1779" w:rsidRDefault="005C1779" w:rsidP="002F394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4"/>
                <w:szCs w:val="24"/>
              </w:rPr>
            </w:pPr>
            <w:r w:rsidRPr="00F27152">
              <w:rPr>
                <w:sz w:val="24"/>
                <w:szCs w:val="24"/>
              </w:rPr>
              <w:t>Utilizzare il lessico appreso. Conoscere e applicare le principali convenzioni ortografiche</w:t>
            </w:r>
            <w:r w:rsidR="002110EC">
              <w:rPr>
                <w:sz w:val="24"/>
                <w:szCs w:val="24"/>
              </w:rPr>
              <w:t xml:space="preserve"> e grammaticali</w:t>
            </w:r>
            <w:r w:rsidRPr="00F27152">
              <w:rPr>
                <w:sz w:val="24"/>
                <w:szCs w:val="24"/>
              </w:rPr>
              <w:t>.</w:t>
            </w:r>
          </w:p>
          <w:p w14:paraId="1164A1FE" w14:textId="77777777" w:rsidR="005C1779" w:rsidRDefault="005C1779"/>
        </w:tc>
      </w:tr>
      <w:tr w:rsidR="005C1779" w14:paraId="23CB1507" w14:textId="77777777" w:rsidTr="009672B3">
        <w:trPr>
          <w:trHeight w:val="158"/>
        </w:trPr>
        <w:tc>
          <w:tcPr>
            <w:tcW w:w="1413" w:type="dxa"/>
            <w:vMerge w:val="restart"/>
          </w:tcPr>
          <w:p w14:paraId="1896C9FA" w14:textId="77777777" w:rsidR="005C1779" w:rsidRDefault="005C1779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685" w:type="dxa"/>
            <w:gridSpan w:val="2"/>
          </w:tcPr>
          <w:p w14:paraId="2B5AF010" w14:textId="77777777" w:rsidR="005C1779" w:rsidRPr="00E46D44" w:rsidRDefault="005C1779" w:rsidP="00E46D44">
            <w:pPr>
              <w:spacing w:line="259" w:lineRule="auto"/>
              <w:rPr>
                <w:rFonts w:ascii="Calibri" w:eastAsia="Calibri" w:hAnsi="Calibri" w:cs="Calibri"/>
                <w:b/>
                <w:lang w:eastAsia="it-IT"/>
              </w:rPr>
            </w:pPr>
            <w:r w:rsidRPr="00E46D44">
              <w:rPr>
                <w:rFonts w:ascii="Calibri" w:eastAsia="Calibri" w:hAnsi="Calibri" w:cs="Calibri"/>
                <w:lang w:eastAsia="it-IT"/>
              </w:rPr>
              <w:t xml:space="preserve">Conosce e discrimina le parti variabili del discorso e le utilizza nell’organizzazione dei </w:t>
            </w:r>
            <w:r w:rsidRPr="00E46D44">
              <w:rPr>
                <w:rFonts w:ascii="Calibri" w:eastAsia="Calibri" w:hAnsi="Calibri" w:cs="Calibri"/>
                <w:i/>
                <w:lang w:eastAsia="it-IT"/>
              </w:rPr>
              <w:t>testi</w:t>
            </w:r>
            <w:r w:rsidRPr="00E46D44">
              <w:rPr>
                <w:rFonts w:ascii="Calibri" w:eastAsia="Calibri" w:hAnsi="Calibri" w:cs="Calibri"/>
                <w:lang w:eastAsia="it-IT"/>
              </w:rPr>
              <w:t>.</w:t>
            </w:r>
          </w:p>
          <w:p w14:paraId="6BCF2840" w14:textId="77777777" w:rsidR="005C1779" w:rsidRDefault="005C1779"/>
        </w:tc>
        <w:tc>
          <w:tcPr>
            <w:tcW w:w="4395" w:type="dxa"/>
            <w:gridSpan w:val="3"/>
          </w:tcPr>
          <w:p w14:paraId="30ADE46D" w14:textId="77777777" w:rsidR="005C1779" w:rsidRPr="00E46D44" w:rsidRDefault="005C1779" w:rsidP="00E46D44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  <w:r w:rsidRPr="00E46D44">
              <w:rPr>
                <w:rFonts w:ascii="Calibri" w:eastAsia="Calibri" w:hAnsi="Calibri" w:cs="Calibri"/>
                <w:lang w:eastAsia="it-IT"/>
              </w:rPr>
              <w:t>Riconoscere in frasi o in brevi testi le parti del discorso, o categorie lessicali (nome, articolo, aggettivo, verbo).</w:t>
            </w:r>
          </w:p>
          <w:p w14:paraId="05481471" w14:textId="77777777" w:rsidR="005C1779" w:rsidRDefault="005C1779"/>
        </w:tc>
        <w:tc>
          <w:tcPr>
            <w:tcW w:w="4784" w:type="dxa"/>
          </w:tcPr>
          <w:p w14:paraId="1A210922" w14:textId="77777777" w:rsidR="005C1779" w:rsidRPr="00E46D44" w:rsidRDefault="005C1779" w:rsidP="00E46D44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  <w:r w:rsidRPr="00E46D44">
              <w:rPr>
                <w:rFonts w:ascii="Calibri" w:eastAsia="Calibri" w:hAnsi="Calibri" w:cs="Calibri"/>
                <w:lang w:eastAsia="it-IT"/>
              </w:rPr>
              <w:t>Riconoscere in frasi o in brevi testi le parti del discorso, o categorie lessicali (nome, articolo, aggettivo, verbo).</w:t>
            </w:r>
          </w:p>
          <w:p w14:paraId="3944E9D3" w14:textId="77777777" w:rsidR="005C1779" w:rsidRDefault="005C1779"/>
        </w:tc>
      </w:tr>
      <w:tr w:rsidR="005C1779" w14:paraId="25E2EE1C" w14:textId="77777777" w:rsidTr="00277EAD">
        <w:trPr>
          <w:trHeight w:val="157"/>
        </w:trPr>
        <w:tc>
          <w:tcPr>
            <w:tcW w:w="1413" w:type="dxa"/>
            <w:vMerge/>
          </w:tcPr>
          <w:p w14:paraId="76BEE389" w14:textId="77777777" w:rsidR="005C1779" w:rsidRDefault="005C177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142BE965" w14:textId="5B6A2B90" w:rsidR="005C1779" w:rsidRDefault="005C1779">
            <w:r>
              <w:t>Conosce e utilizza</w:t>
            </w:r>
            <w:r w:rsidRPr="00FB273B">
              <w:t xml:space="preserve"> le principali convenzioni ortografiche</w:t>
            </w:r>
          </w:p>
        </w:tc>
        <w:tc>
          <w:tcPr>
            <w:tcW w:w="4395" w:type="dxa"/>
            <w:gridSpan w:val="3"/>
          </w:tcPr>
          <w:p w14:paraId="260A6488" w14:textId="77777777" w:rsidR="005C1779" w:rsidRPr="00E46D44" w:rsidRDefault="005C1779" w:rsidP="00E46D44">
            <w:pPr>
              <w:spacing w:line="259" w:lineRule="auto"/>
              <w:contextualSpacing/>
              <w:rPr>
                <w:rFonts w:ascii="Calibri" w:eastAsia="Calibri" w:hAnsi="Calibri" w:cs="Calibri"/>
                <w:lang w:eastAsia="it-IT"/>
              </w:rPr>
            </w:pPr>
            <w:r w:rsidRPr="00E46D44">
              <w:rPr>
                <w:rFonts w:ascii="Calibri" w:eastAsia="Calibri" w:hAnsi="Calibri" w:cs="Calibri"/>
                <w:lang w:eastAsia="it-IT"/>
              </w:rPr>
              <w:t>Prestare attenzione alla grafia delle parole e applicare le conoscenze ortografiche nella propria produzione scritta.</w:t>
            </w:r>
          </w:p>
          <w:p w14:paraId="73A58D72" w14:textId="77777777" w:rsidR="005C1779" w:rsidRDefault="005C1779"/>
        </w:tc>
        <w:tc>
          <w:tcPr>
            <w:tcW w:w="4784" w:type="dxa"/>
          </w:tcPr>
          <w:p w14:paraId="220B164F" w14:textId="77777777" w:rsidR="005C1779" w:rsidRPr="00E46D44" w:rsidRDefault="005C1779" w:rsidP="00E46D44">
            <w:pPr>
              <w:spacing w:line="259" w:lineRule="auto"/>
              <w:contextualSpacing/>
              <w:rPr>
                <w:rFonts w:ascii="Calibri" w:eastAsia="Calibri" w:hAnsi="Calibri" w:cs="Calibri"/>
                <w:lang w:eastAsia="it-IT"/>
              </w:rPr>
            </w:pPr>
            <w:r w:rsidRPr="00E46D44">
              <w:rPr>
                <w:rFonts w:ascii="Calibri" w:eastAsia="Calibri" w:hAnsi="Calibri" w:cs="Calibri"/>
                <w:lang w:eastAsia="it-IT"/>
              </w:rPr>
              <w:lastRenderedPageBreak/>
              <w:t>Prestare attenzione alla grafia delle parole e applicare le conoscenze ortografiche nella propria produzione scritta.</w:t>
            </w:r>
          </w:p>
          <w:p w14:paraId="313052BD" w14:textId="77777777" w:rsidR="005C1779" w:rsidRDefault="005C1779"/>
        </w:tc>
      </w:tr>
      <w:tr w:rsidR="005C1779" w14:paraId="3E8F4260" w14:textId="77777777" w:rsidTr="004C2D13">
        <w:trPr>
          <w:trHeight w:val="435"/>
        </w:trPr>
        <w:tc>
          <w:tcPr>
            <w:tcW w:w="1413" w:type="dxa"/>
            <w:vMerge w:val="restart"/>
          </w:tcPr>
          <w:p w14:paraId="40F26B0F" w14:textId="77777777" w:rsidR="005C1779" w:rsidRDefault="005C1779">
            <w:r>
              <w:rPr>
                <w:b/>
                <w:i/>
                <w:sz w:val="24"/>
                <w:szCs w:val="24"/>
              </w:rPr>
              <w:lastRenderedPageBreak/>
              <w:t>CLASSE 4</w:t>
            </w:r>
          </w:p>
        </w:tc>
        <w:tc>
          <w:tcPr>
            <w:tcW w:w="3685" w:type="dxa"/>
            <w:gridSpan w:val="2"/>
            <w:vMerge w:val="restart"/>
          </w:tcPr>
          <w:p w14:paraId="7B9BC613" w14:textId="77777777" w:rsidR="005C1779" w:rsidRPr="004C2D13" w:rsidRDefault="005C1779" w:rsidP="004C2D13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4C2D13">
              <w:rPr>
                <w:rFonts w:ascii="Calibri" w:eastAsia="Calibri" w:hAnsi="Calibri" w:cs="Calibri"/>
                <w:color w:val="000000"/>
                <w:lang w:eastAsia="it-IT"/>
              </w:rPr>
              <w:t>Individua ed analizza le parti variabili ed invariabili del discorso.</w:t>
            </w:r>
          </w:p>
          <w:p w14:paraId="2F01FD29" w14:textId="77777777" w:rsidR="005C1779" w:rsidRDefault="005C1779"/>
        </w:tc>
        <w:tc>
          <w:tcPr>
            <w:tcW w:w="4395" w:type="dxa"/>
            <w:gridSpan w:val="3"/>
          </w:tcPr>
          <w:p w14:paraId="4435CE43" w14:textId="77777777" w:rsidR="005C1779" w:rsidRDefault="005C1779" w:rsidP="007C2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  <w:r w:rsidRPr="004C2D13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 xml:space="preserve">Riconoscere gli elementi essenziali di una frase (soggetto, predicato, espansioni). </w:t>
            </w:r>
          </w:p>
          <w:p w14:paraId="7A59D825" w14:textId="7B173414" w:rsidR="005C1779" w:rsidRPr="007C2DC6" w:rsidRDefault="005C1779" w:rsidP="007C2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</w:tcPr>
          <w:p w14:paraId="63C603DE" w14:textId="5DCC20E7" w:rsidR="005C1779" w:rsidRPr="007C2DC6" w:rsidRDefault="005C1779" w:rsidP="007C2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  <w:r w:rsidRPr="004C2D13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 xml:space="preserve">Riconoscere gli elementi essenziali di una frase (soggetto, predicato, espansioni). </w:t>
            </w:r>
          </w:p>
        </w:tc>
      </w:tr>
      <w:tr w:rsidR="005C1779" w14:paraId="73D7A1A9" w14:textId="77777777" w:rsidTr="004C2D13">
        <w:trPr>
          <w:trHeight w:val="435"/>
        </w:trPr>
        <w:tc>
          <w:tcPr>
            <w:tcW w:w="1413" w:type="dxa"/>
            <w:vMerge/>
          </w:tcPr>
          <w:p w14:paraId="3597EAB6" w14:textId="77777777" w:rsidR="005C1779" w:rsidRDefault="005C177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</w:tcPr>
          <w:p w14:paraId="20142974" w14:textId="77777777" w:rsidR="005C1779" w:rsidRPr="004C2D13" w:rsidRDefault="005C1779" w:rsidP="004C2D13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  <w:tc>
          <w:tcPr>
            <w:tcW w:w="4395" w:type="dxa"/>
            <w:gridSpan w:val="3"/>
          </w:tcPr>
          <w:p w14:paraId="53C4AF09" w14:textId="77777777" w:rsidR="005C1779" w:rsidRDefault="005C1779" w:rsidP="007C2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  <w:r w:rsidRPr="004C2D13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 xml:space="preserve">Riconoscere le parti del discorso o categorie lessicali (nome, articolo, aggettivo, verbo) e le congiunzioni.  </w:t>
            </w:r>
          </w:p>
          <w:p w14:paraId="4086F8BE" w14:textId="5F36C8DD" w:rsidR="005C1779" w:rsidRPr="007C2DC6" w:rsidRDefault="005C1779" w:rsidP="007C2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</w:tcPr>
          <w:p w14:paraId="1501744E" w14:textId="588F588C" w:rsidR="005C1779" w:rsidRPr="007C2DC6" w:rsidRDefault="005C1779" w:rsidP="007C2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  <w:r w:rsidRPr="004C2D13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 xml:space="preserve">Riconoscere le parti del discorso o categorie lessicali (nome, articolo, aggettivo, verbo) e le congiunzioni.  </w:t>
            </w:r>
          </w:p>
        </w:tc>
      </w:tr>
      <w:tr w:rsidR="005C1779" w14:paraId="0689A5BC" w14:textId="77777777" w:rsidTr="00277EAD">
        <w:trPr>
          <w:trHeight w:val="435"/>
        </w:trPr>
        <w:tc>
          <w:tcPr>
            <w:tcW w:w="1413" w:type="dxa"/>
            <w:vMerge/>
          </w:tcPr>
          <w:p w14:paraId="30275A35" w14:textId="77777777" w:rsidR="005C1779" w:rsidRDefault="005C177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0ECBFEB0" w14:textId="77777777" w:rsidR="005C1779" w:rsidRPr="004C2D13" w:rsidRDefault="005C1779" w:rsidP="004C2D13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4C2D13">
              <w:rPr>
                <w:rFonts w:ascii="Calibri" w:eastAsia="Calibri" w:hAnsi="Calibri" w:cs="Calibri"/>
                <w:color w:val="000000"/>
                <w:lang w:eastAsia="it-IT"/>
              </w:rPr>
              <w:t>Consolida le convenzioni ortografiche</w:t>
            </w:r>
          </w:p>
          <w:p w14:paraId="70BC6E8E" w14:textId="77777777" w:rsidR="005C1779" w:rsidRPr="004C2D13" w:rsidRDefault="005C1779" w:rsidP="004C2D13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  <w:tc>
          <w:tcPr>
            <w:tcW w:w="4395" w:type="dxa"/>
            <w:gridSpan w:val="3"/>
          </w:tcPr>
          <w:p w14:paraId="160A363E" w14:textId="77777777" w:rsidR="005C1779" w:rsidRDefault="005C1779" w:rsidP="007C2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  <w:r w:rsidRPr="004C2D13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Applicare le principali conoscenze ortografiche nella produzione scritta.</w:t>
            </w:r>
          </w:p>
          <w:p w14:paraId="07EA2C7C" w14:textId="3B7BC390" w:rsidR="005C1779" w:rsidRPr="007C2DC6" w:rsidRDefault="005C1779" w:rsidP="007C2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784" w:type="dxa"/>
          </w:tcPr>
          <w:p w14:paraId="3DB93DEE" w14:textId="7B73C13F" w:rsidR="005C1779" w:rsidRPr="007C2DC6" w:rsidRDefault="005C1779" w:rsidP="007C2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</w:pPr>
            <w:r w:rsidRPr="004C2D13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Applicare le principali conoscenze ortografiche nella produzione scritta.</w:t>
            </w:r>
          </w:p>
        </w:tc>
      </w:tr>
      <w:tr w:rsidR="005C1779" w14:paraId="3B26EC2B" w14:textId="77777777" w:rsidTr="00277EAD">
        <w:trPr>
          <w:trHeight w:val="285"/>
        </w:trPr>
        <w:tc>
          <w:tcPr>
            <w:tcW w:w="1413" w:type="dxa"/>
            <w:vMerge w:val="restart"/>
          </w:tcPr>
          <w:p w14:paraId="18F237D7" w14:textId="77777777" w:rsidR="005C1779" w:rsidRDefault="005C1779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685" w:type="dxa"/>
            <w:gridSpan w:val="2"/>
          </w:tcPr>
          <w:p w14:paraId="1F54FA37" w14:textId="77777777" w:rsidR="005C1779" w:rsidRDefault="005C1779">
            <w:r>
              <w:rPr>
                <w:color w:val="000000"/>
              </w:rPr>
              <w:t>Individua ed analizza le parti variabili ed invariabili del discorso</w:t>
            </w:r>
          </w:p>
        </w:tc>
        <w:tc>
          <w:tcPr>
            <w:tcW w:w="4395" w:type="dxa"/>
            <w:gridSpan w:val="3"/>
          </w:tcPr>
          <w:p w14:paraId="5B4F5340" w14:textId="77777777" w:rsidR="005C1779" w:rsidRDefault="005C1779" w:rsidP="00277EAD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  <w:r w:rsidRPr="00277EAD">
              <w:rPr>
                <w:rFonts w:ascii="Calibri" w:eastAsia="Calibri" w:hAnsi="Calibri" w:cs="Calibri"/>
                <w:lang w:eastAsia="it-IT"/>
              </w:rPr>
              <w:t>Riconoscere in una frase o in un testo le principali parti del discorso, o categorie lessicali, e conoscerne i principali tratti grammaticali.</w:t>
            </w:r>
          </w:p>
          <w:p w14:paraId="1A0FD1EC" w14:textId="20CFB494" w:rsidR="005C1779" w:rsidRPr="00277EAD" w:rsidRDefault="005C1779" w:rsidP="00277EAD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</w:p>
        </w:tc>
        <w:tc>
          <w:tcPr>
            <w:tcW w:w="4784" w:type="dxa"/>
          </w:tcPr>
          <w:p w14:paraId="6BF4F837" w14:textId="77777777" w:rsidR="005C1779" w:rsidRPr="00277EAD" w:rsidRDefault="005C1779" w:rsidP="00277EAD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  <w:r w:rsidRPr="00277EAD">
              <w:rPr>
                <w:rFonts w:ascii="Calibri" w:eastAsia="Calibri" w:hAnsi="Calibri" w:cs="Calibri"/>
                <w:lang w:eastAsia="it-IT"/>
              </w:rPr>
              <w:t>Riconoscere in una frase o in un testo le principali parti del discorso, o categorie lessicali, e conoscerne i principali tratti grammaticali.</w:t>
            </w:r>
          </w:p>
          <w:p w14:paraId="2FE339A3" w14:textId="77777777" w:rsidR="005C1779" w:rsidRDefault="005C1779"/>
        </w:tc>
      </w:tr>
      <w:tr w:rsidR="005C1779" w14:paraId="57F5B899" w14:textId="77777777" w:rsidTr="00277EAD">
        <w:trPr>
          <w:trHeight w:val="285"/>
        </w:trPr>
        <w:tc>
          <w:tcPr>
            <w:tcW w:w="1413" w:type="dxa"/>
            <w:vMerge/>
          </w:tcPr>
          <w:p w14:paraId="5F3F122C" w14:textId="77777777" w:rsidR="005C1779" w:rsidRDefault="005C177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11A9190C" w14:textId="77777777" w:rsidR="005C1779" w:rsidRPr="00277EAD" w:rsidRDefault="005C1779" w:rsidP="00277EAD">
            <w:pPr>
              <w:spacing w:line="259" w:lineRule="auto"/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277EAD">
              <w:rPr>
                <w:rFonts w:ascii="Calibri" w:eastAsia="Calibri" w:hAnsi="Calibri" w:cs="Calibri"/>
                <w:color w:val="000000"/>
                <w:lang w:eastAsia="it-IT"/>
              </w:rPr>
              <w:t>Riconosce gli elementi fondamentali della frase.</w:t>
            </w:r>
          </w:p>
          <w:p w14:paraId="1F32ACE4" w14:textId="77777777" w:rsidR="005C1779" w:rsidRDefault="005C1779">
            <w:pPr>
              <w:rPr>
                <w:color w:val="000000"/>
              </w:rPr>
            </w:pPr>
          </w:p>
        </w:tc>
        <w:tc>
          <w:tcPr>
            <w:tcW w:w="4395" w:type="dxa"/>
            <w:gridSpan w:val="3"/>
          </w:tcPr>
          <w:p w14:paraId="761F5DE6" w14:textId="13AD87B6" w:rsidR="005C1779" w:rsidRDefault="00EF2A29" w:rsidP="00EF2A29">
            <w:pPr>
              <w:spacing w:line="259" w:lineRule="auto"/>
              <w:contextualSpacing/>
              <w:jc w:val="both"/>
            </w:pPr>
            <w:r w:rsidRPr="00EF2A29">
              <w:t>Riconoscere l’organizzazione logico-sintattica della frase semplice (predicato, soggetto e principali complementi diretti e indiretti).</w:t>
            </w:r>
          </w:p>
        </w:tc>
        <w:tc>
          <w:tcPr>
            <w:tcW w:w="4784" w:type="dxa"/>
          </w:tcPr>
          <w:p w14:paraId="79E20A1B" w14:textId="77777777" w:rsidR="005C1779" w:rsidRDefault="005C1779" w:rsidP="006A6D73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  <w:r w:rsidRPr="00277EAD">
              <w:rPr>
                <w:rFonts w:ascii="Calibri" w:eastAsia="Calibri" w:hAnsi="Calibri" w:cs="Calibri"/>
                <w:lang w:eastAsia="it-IT"/>
              </w:rPr>
              <w:t>Riconoscere l’organizzazione logico-sintattica della frase semplice (predicato, soggetto e principali complementi diretti e indiretti).</w:t>
            </w:r>
          </w:p>
          <w:p w14:paraId="4D83E504" w14:textId="0D39B504" w:rsidR="005C1779" w:rsidRPr="006A6D73" w:rsidRDefault="005C1779" w:rsidP="006A6D73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lang w:eastAsia="it-IT"/>
              </w:rPr>
            </w:pPr>
          </w:p>
        </w:tc>
      </w:tr>
    </w:tbl>
    <w:p w14:paraId="08B79FE0" w14:textId="77777777" w:rsidR="00E010E9" w:rsidRDefault="00E010E9"/>
    <w:p w14:paraId="077D0322" w14:textId="77777777" w:rsidR="00177FC0" w:rsidRDefault="00177FC0">
      <w:pPr>
        <w:rPr>
          <w:sz w:val="36"/>
          <w:szCs w:val="36"/>
        </w:rPr>
      </w:pPr>
    </w:p>
    <w:p w14:paraId="06B900CF" w14:textId="77777777" w:rsidR="00177FC0" w:rsidRDefault="00177FC0">
      <w:pPr>
        <w:rPr>
          <w:sz w:val="36"/>
          <w:szCs w:val="36"/>
        </w:rPr>
      </w:pPr>
    </w:p>
    <w:p w14:paraId="0260B77B" w14:textId="77777777" w:rsidR="001120F7" w:rsidRDefault="001120F7">
      <w:pPr>
        <w:rPr>
          <w:sz w:val="36"/>
          <w:szCs w:val="36"/>
        </w:rPr>
      </w:pPr>
    </w:p>
    <w:p w14:paraId="536B9896" w14:textId="77777777" w:rsidR="00177FC0" w:rsidRDefault="00177FC0">
      <w:pPr>
        <w:rPr>
          <w:sz w:val="36"/>
          <w:szCs w:val="36"/>
        </w:rPr>
      </w:pPr>
    </w:p>
    <w:p w14:paraId="61C9A775" w14:textId="77777777" w:rsidR="00177FC0" w:rsidRDefault="00177FC0">
      <w:pPr>
        <w:rPr>
          <w:sz w:val="36"/>
          <w:szCs w:val="36"/>
        </w:rPr>
      </w:pPr>
    </w:p>
    <w:sectPr w:rsidR="00177FC0" w:rsidSect="0040191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5EF0"/>
    <w:multiLevelType w:val="hybridMultilevel"/>
    <w:tmpl w:val="E3387282"/>
    <w:lvl w:ilvl="0" w:tplc="4DA63CAC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BC69000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BC10545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AE8A6606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89924C6C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576A171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2241014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18024A48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F886F9C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" w15:restartNumberingAfterBreak="0">
    <w:nsid w:val="07EC1CC7"/>
    <w:multiLevelType w:val="hybridMultilevel"/>
    <w:tmpl w:val="478EA6B0"/>
    <w:lvl w:ilvl="0" w:tplc="2FF897F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20AA7B6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5C56D7A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F8686C18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3A82DB42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3C0ECB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9020BD86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D3E292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A0205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" w15:restartNumberingAfterBreak="0">
    <w:nsid w:val="0C100402"/>
    <w:multiLevelType w:val="hybridMultilevel"/>
    <w:tmpl w:val="8DA0C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34290"/>
    <w:multiLevelType w:val="hybridMultilevel"/>
    <w:tmpl w:val="9ED25168"/>
    <w:lvl w:ilvl="0" w:tplc="75F0DB9E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0F228EA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3CC2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22E0744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8AC429B6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8AF6916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8670D698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A36CE6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58E6DF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" w15:restartNumberingAfterBreak="0">
    <w:nsid w:val="24260887"/>
    <w:multiLevelType w:val="hybridMultilevel"/>
    <w:tmpl w:val="FCA618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A1EBB"/>
    <w:multiLevelType w:val="multilevel"/>
    <w:tmpl w:val="46D006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1B93E25"/>
    <w:multiLevelType w:val="hybridMultilevel"/>
    <w:tmpl w:val="3CDE5BF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76C760E"/>
    <w:multiLevelType w:val="multilevel"/>
    <w:tmpl w:val="96A6CD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C3A0BB6"/>
    <w:multiLevelType w:val="hybridMultilevel"/>
    <w:tmpl w:val="00CE3144"/>
    <w:lvl w:ilvl="0" w:tplc="55588C0E">
      <w:start w:val="1"/>
      <w:numFmt w:val="bullet"/>
      <w:lvlText w:val="●"/>
      <w:lvlJc w:val="left"/>
      <w:pPr>
        <w:ind w:left="785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1A6DB90">
      <w:start w:val="1"/>
      <w:numFmt w:val="bullet"/>
      <w:lvlText w:val="o"/>
      <w:lvlJc w:val="left"/>
      <w:pPr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A62A036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CC0EECD0">
      <w:start w:val="1"/>
      <w:numFmt w:val="bullet"/>
      <w:lvlText w:val="●"/>
      <w:lvlJc w:val="left"/>
      <w:pPr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4E2B87A">
      <w:start w:val="1"/>
      <w:numFmt w:val="bullet"/>
      <w:lvlText w:val="o"/>
      <w:lvlJc w:val="left"/>
      <w:pPr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A3CE8704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47E44CAA">
      <w:start w:val="1"/>
      <w:numFmt w:val="bullet"/>
      <w:lvlText w:val="●"/>
      <w:lvlJc w:val="left"/>
      <w:pPr>
        <w:ind w:left="46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6E262492">
      <w:start w:val="1"/>
      <w:numFmt w:val="bullet"/>
      <w:lvlText w:val="o"/>
      <w:lvlJc w:val="left"/>
      <w:pPr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3EB032B4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9" w15:restartNumberingAfterBreak="0">
    <w:nsid w:val="59D214DD"/>
    <w:multiLevelType w:val="hybridMultilevel"/>
    <w:tmpl w:val="67800894"/>
    <w:lvl w:ilvl="0" w:tplc="702839FC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0B430E2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3B2299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04F698DC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CB80A15E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36362C1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D12E8F78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5C64BF34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BAACE3E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0" w15:restartNumberingAfterBreak="0">
    <w:nsid w:val="73CC328F"/>
    <w:multiLevelType w:val="hybridMultilevel"/>
    <w:tmpl w:val="988CC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9733F0"/>
    <w:multiLevelType w:val="hybridMultilevel"/>
    <w:tmpl w:val="942025BA"/>
    <w:lvl w:ilvl="0" w:tplc="98EABC40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5D427EA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6C6C44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55E0B66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8C4CA5CE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644052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9FEEDCCA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CFD0F2A6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7E2850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2" w15:restartNumberingAfterBreak="0">
    <w:nsid w:val="7D0B5A9B"/>
    <w:multiLevelType w:val="hybridMultilevel"/>
    <w:tmpl w:val="1D8E2B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7"/>
  </w:num>
  <w:num w:numId="8">
    <w:abstractNumId w:val="11"/>
  </w:num>
  <w:num w:numId="9">
    <w:abstractNumId w:val="0"/>
  </w:num>
  <w:num w:numId="10">
    <w:abstractNumId w:val="3"/>
  </w:num>
  <w:num w:numId="11">
    <w:abstractNumId w:val="10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AF7"/>
    <w:rsid w:val="00042A79"/>
    <w:rsid w:val="001120F7"/>
    <w:rsid w:val="00177FC0"/>
    <w:rsid w:val="002110EC"/>
    <w:rsid w:val="00277EAD"/>
    <w:rsid w:val="002831CA"/>
    <w:rsid w:val="002F3940"/>
    <w:rsid w:val="00353E11"/>
    <w:rsid w:val="0040191F"/>
    <w:rsid w:val="00485D6A"/>
    <w:rsid w:val="004C2D13"/>
    <w:rsid w:val="005C1779"/>
    <w:rsid w:val="005D29E4"/>
    <w:rsid w:val="006A6D73"/>
    <w:rsid w:val="006E4AF7"/>
    <w:rsid w:val="007020E6"/>
    <w:rsid w:val="0071367A"/>
    <w:rsid w:val="00731C69"/>
    <w:rsid w:val="007C2DC6"/>
    <w:rsid w:val="007D51F0"/>
    <w:rsid w:val="007D5563"/>
    <w:rsid w:val="00845443"/>
    <w:rsid w:val="0088283C"/>
    <w:rsid w:val="008B142D"/>
    <w:rsid w:val="009672B3"/>
    <w:rsid w:val="009E077B"/>
    <w:rsid w:val="00B346BB"/>
    <w:rsid w:val="00B71418"/>
    <w:rsid w:val="00B87490"/>
    <w:rsid w:val="00B93ED4"/>
    <w:rsid w:val="00CD79FE"/>
    <w:rsid w:val="00D54A35"/>
    <w:rsid w:val="00DE5EFF"/>
    <w:rsid w:val="00DF5996"/>
    <w:rsid w:val="00E010E9"/>
    <w:rsid w:val="00E06721"/>
    <w:rsid w:val="00E46D44"/>
    <w:rsid w:val="00EE228D"/>
    <w:rsid w:val="00EF2A29"/>
    <w:rsid w:val="00F403FC"/>
    <w:rsid w:val="00F96CE7"/>
    <w:rsid w:val="00FC081C"/>
    <w:rsid w:val="00FD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7352"/>
  <w15:docId w15:val="{677C3495-CE7A-46D0-B9D5-0AD12EB7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5563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D55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85D6A"/>
    <w:pPr>
      <w:spacing w:line="259" w:lineRule="auto"/>
      <w:ind w:left="720"/>
      <w:contextualSpacing/>
    </w:pPr>
    <w:rPr>
      <w:rFonts w:ascii="Calibri" w:eastAsia="Calibri" w:hAnsi="Calibri" w:cs="Calibri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77E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7E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7E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7E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7E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7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7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5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3155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filoia simonetta</dc:creator>
  <cp:lastModifiedBy>filoia simonetta</cp:lastModifiedBy>
  <cp:revision>2</cp:revision>
  <dcterms:created xsi:type="dcterms:W3CDTF">2021-11-23T14:06:00Z</dcterms:created>
  <dcterms:modified xsi:type="dcterms:W3CDTF">2021-11-23T14:06:00Z</dcterms:modified>
</cp:coreProperties>
</file>