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4394"/>
        <w:gridCol w:w="4359"/>
      </w:tblGrid>
      <w:tr w:rsidR="003261D4" w:rsidRPr="00FF2298" w14:paraId="1E653886" w14:textId="77777777" w:rsidTr="0028400A">
        <w:tc>
          <w:tcPr>
            <w:tcW w:w="14277" w:type="dxa"/>
            <w:gridSpan w:val="4"/>
            <w:shd w:val="clear" w:color="auto" w:fill="BDD6EE" w:themeFill="accent1" w:themeFillTint="66"/>
          </w:tcPr>
          <w:p w14:paraId="38729259" w14:textId="77777777" w:rsidR="003261D4" w:rsidRPr="00FF2298" w:rsidRDefault="003261D4" w:rsidP="0028400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TECNOLOGIA</w:t>
            </w:r>
          </w:p>
        </w:tc>
      </w:tr>
      <w:tr w:rsidR="003261D4" w:rsidRPr="00EB3ED2" w14:paraId="3D4EDA00" w14:textId="77777777" w:rsidTr="0028400A">
        <w:tc>
          <w:tcPr>
            <w:tcW w:w="14277" w:type="dxa"/>
            <w:gridSpan w:val="4"/>
            <w:shd w:val="clear" w:color="auto" w:fill="BDD6EE" w:themeFill="accent1" w:themeFillTint="66"/>
          </w:tcPr>
          <w:p w14:paraId="2C363E81" w14:textId="77777777" w:rsidR="003261D4" w:rsidRPr="00A807D0" w:rsidRDefault="003261D4" w:rsidP="0028400A">
            <w:pPr>
              <w:rPr>
                <w:b/>
                <w:i/>
                <w:u w:val="single"/>
              </w:rPr>
            </w:pPr>
            <w:r w:rsidRPr="00A807D0"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 w:rsidRPr="00A807D0">
              <w:rPr>
                <w:b/>
                <w:i/>
                <w:u w:val="single"/>
              </w:rPr>
              <w:t xml:space="preserve"> </w:t>
            </w:r>
          </w:p>
          <w:p w14:paraId="38089BD4" w14:textId="77777777" w:rsidR="003261D4" w:rsidRPr="003261D4" w:rsidRDefault="003261D4" w:rsidP="0028400A">
            <w:pPr>
              <w:jc w:val="both"/>
              <w:rPr>
                <w:sz w:val="24"/>
                <w:szCs w:val="24"/>
              </w:rPr>
            </w:pPr>
            <w:r w:rsidRPr="003261D4">
              <w:rPr>
                <w:sz w:val="24"/>
                <w:szCs w:val="24"/>
              </w:rPr>
              <w:t>L’alunno riconosce e identifica nell’ambiente che lo circonda elementi e fenomeni di tipo artificiale. È a conoscenza di alcuni processi di trasformazione di risorse e di consumo di energia, e del relativo impatto ambientale. Conosce e utilizza semplici oggetti e strumenti di uso quotidiano ed è in grado di descriverne la funzione principale e la struttura e di spiegarne il funzionamento. Sa ricavare informazioni utili su proprietà e caratteristiche di beni o servizi leggendo etichette, volantini o altra documentazione tecnica e commerciale. Si orienta tra i diversi mezzi di comunicazione ed è in grado di farne un uso adeguato a seconda delle diverse situazioni. Produce semplici modelli o rappresentazioni grafiche del proprio operato utilizzando elementi del disegno tecnico o strumenti multimediali. Inizia a riconoscere in modo critico le caratteristiche, le funzioni e i limiti della tecnologia attuale.</w:t>
            </w:r>
          </w:p>
        </w:tc>
      </w:tr>
      <w:tr w:rsidR="003261D4" w:rsidRPr="00EB3ED2" w14:paraId="180CF326" w14:textId="77777777" w:rsidTr="0028400A">
        <w:tc>
          <w:tcPr>
            <w:tcW w:w="14277" w:type="dxa"/>
            <w:gridSpan w:val="4"/>
            <w:shd w:val="clear" w:color="auto" w:fill="BDD6EE" w:themeFill="accent1" w:themeFillTint="66"/>
          </w:tcPr>
          <w:p w14:paraId="150DFE81" w14:textId="77777777" w:rsidR="003261D4" w:rsidRPr="00BB191B" w:rsidRDefault="003261D4" w:rsidP="0028400A">
            <w:pPr>
              <w:rPr>
                <w:b/>
                <w:sz w:val="24"/>
                <w:szCs w:val="24"/>
              </w:rPr>
            </w:pPr>
            <w:r w:rsidRPr="00BB191B"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54E95FCC" w14:textId="77777777" w:rsidR="003261D4" w:rsidRPr="00EB3ED2" w:rsidRDefault="003261D4" w:rsidP="0028400A">
            <w:pPr>
              <w:jc w:val="both"/>
              <w:rPr>
                <w:sz w:val="24"/>
                <w:szCs w:val="24"/>
                <w:highlight w:val="cyan"/>
              </w:rPr>
            </w:pPr>
            <w:r w:rsidRPr="003261D4">
              <w:rPr>
                <w:b/>
                <w:sz w:val="28"/>
                <w:szCs w:val="28"/>
              </w:rPr>
              <w:t>Vedere e osservare</w:t>
            </w:r>
            <w:r w:rsidRPr="003261D4">
              <w:rPr>
                <w:sz w:val="24"/>
                <w:szCs w:val="24"/>
              </w:rPr>
              <w:t xml:space="preserve"> – Eseguire semplici misurazioni e rilievi fotografici sull’ambiente scolastico o sulla propria abitazione. – Leggere e ricavare informazioni utili da guide d’uso o istruzioni di montaggio. – Impiegare alcune regole del disegno tecnico per rappresentare semplici oggetti. – Effettuare prove ed esperienze sulle proprietà dei materiali più comuni. – Riconoscere e documentare le funzioni principali di una nuova applicazione informatica. – Rappresentare i dati dell’osservazione attraverso tabelle, mappe, diagrammi, disegni, testi.</w:t>
            </w:r>
          </w:p>
        </w:tc>
      </w:tr>
      <w:tr w:rsidR="003261D4" w:rsidRPr="00294DD2" w14:paraId="781649B3" w14:textId="77777777" w:rsidTr="0028400A">
        <w:tc>
          <w:tcPr>
            <w:tcW w:w="14277" w:type="dxa"/>
            <w:gridSpan w:val="4"/>
            <w:shd w:val="clear" w:color="auto" w:fill="9CC2E5" w:themeFill="accent1" w:themeFillTint="99"/>
          </w:tcPr>
          <w:p w14:paraId="43D8AAB5" w14:textId="77777777" w:rsidR="003261D4" w:rsidRDefault="003261D4" w:rsidP="0028400A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6A19BA8B" w14:textId="77777777" w:rsidR="003261D4" w:rsidRPr="00294DD2" w:rsidRDefault="003261D4" w:rsidP="0028400A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3261D4" w:rsidRPr="00FF2298" w14:paraId="0EF101ED" w14:textId="77777777" w:rsidTr="0028400A">
        <w:tc>
          <w:tcPr>
            <w:tcW w:w="14277" w:type="dxa"/>
            <w:gridSpan w:val="4"/>
            <w:shd w:val="clear" w:color="auto" w:fill="BDD6EE" w:themeFill="accent1" w:themeFillTint="66"/>
          </w:tcPr>
          <w:p w14:paraId="0A1644C0" w14:textId="77777777" w:rsidR="003261D4" w:rsidRDefault="003261D4" w:rsidP="0028400A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135842CF" w14:textId="77777777" w:rsidR="003261D4" w:rsidRDefault="003261D4" w:rsidP="003261D4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3261D4">
              <w:rPr>
                <w:b/>
                <w:sz w:val="28"/>
                <w:szCs w:val="28"/>
                <w:highlight w:val="yellow"/>
                <w:u w:val="single"/>
              </w:rPr>
              <w:t>VEDERE E OSSERVARE</w:t>
            </w:r>
          </w:p>
          <w:p w14:paraId="3C07B67F" w14:textId="77777777" w:rsidR="003261D4" w:rsidRPr="001C0E66" w:rsidRDefault="001C0E66" w:rsidP="001C0E66">
            <w:pPr>
              <w:pBdr>
                <w:bottom w:val="single" w:sz="6" w:space="1" w:color="auto"/>
              </w:pBdr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Analizzare e valutare</w:t>
            </w:r>
          </w:p>
        </w:tc>
      </w:tr>
      <w:tr w:rsidR="003261D4" w:rsidRPr="00516857" w14:paraId="7EC35317" w14:textId="77777777" w:rsidTr="001C0E66">
        <w:tc>
          <w:tcPr>
            <w:tcW w:w="1696" w:type="dxa"/>
            <w:shd w:val="clear" w:color="auto" w:fill="FFC000"/>
          </w:tcPr>
          <w:p w14:paraId="4EE3A821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 xml:space="preserve">CLASSE </w:t>
            </w:r>
          </w:p>
        </w:tc>
        <w:tc>
          <w:tcPr>
            <w:tcW w:w="3828" w:type="dxa"/>
            <w:shd w:val="clear" w:color="auto" w:fill="FFC000"/>
          </w:tcPr>
          <w:p w14:paraId="0EB5DB53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COMPETENZA DISCIPLINARE</w:t>
            </w:r>
          </w:p>
        </w:tc>
        <w:tc>
          <w:tcPr>
            <w:tcW w:w="4394" w:type="dxa"/>
            <w:shd w:val="clear" w:color="auto" w:fill="FFC000"/>
          </w:tcPr>
          <w:p w14:paraId="71ABB0C1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PRIMO QUADRIMESTRE</w:t>
            </w:r>
          </w:p>
        </w:tc>
        <w:tc>
          <w:tcPr>
            <w:tcW w:w="4359" w:type="dxa"/>
            <w:shd w:val="clear" w:color="auto" w:fill="FFC000"/>
          </w:tcPr>
          <w:p w14:paraId="62A8BF64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SECONDO QUADRIMESTRE</w:t>
            </w:r>
          </w:p>
        </w:tc>
      </w:tr>
      <w:tr w:rsidR="003261D4" w14:paraId="7CBC22C1" w14:textId="77777777" w:rsidTr="001C0E66">
        <w:tc>
          <w:tcPr>
            <w:tcW w:w="1696" w:type="dxa"/>
          </w:tcPr>
          <w:p w14:paraId="26578B8C" w14:textId="77777777" w:rsidR="003261D4" w:rsidRPr="003261D4" w:rsidRDefault="003261D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828" w:type="dxa"/>
          </w:tcPr>
          <w:p w14:paraId="07914CCF" w14:textId="77777777" w:rsidR="003261D4" w:rsidRDefault="00F10927">
            <w:r w:rsidRPr="00E00B1B">
              <w:rPr>
                <w:sz w:val="24"/>
                <w:szCs w:val="24"/>
              </w:rPr>
              <w:t>Sviluppa atteggiamenti di curiosità e modi di guardare il mondo che lo stimolano a cercare le cause di quello che vede succedere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6C3C5798" w14:textId="5F41889D" w:rsidR="00F10927" w:rsidRPr="00F10927" w:rsidRDefault="00F10927" w:rsidP="00F10927">
            <w:pPr>
              <w:rPr>
                <w:sz w:val="24"/>
                <w:szCs w:val="24"/>
              </w:rPr>
            </w:pPr>
          </w:p>
          <w:p w14:paraId="61F95D79" w14:textId="77777777" w:rsidR="003261D4" w:rsidRDefault="003261D4"/>
        </w:tc>
        <w:tc>
          <w:tcPr>
            <w:tcW w:w="4359" w:type="dxa"/>
          </w:tcPr>
          <w:p w14:paraId="3683E384" w14:textId="6869B5E7" w:rsidR="003261D4" w:rsidRPr="009903F2" w:rsidRDefault="00485EA2">
            <w:pPr>
              <w:rPr>
                <w:sz w:val="24"/>
                <w:szCs w:val="24"/>
              </w:rPr>
            </w:pPr>
            <w:r w:rsidRPr="009903F2">
              <w:rPr>
                <w:sz w:val="24"/>
                <w:szCs w:val="24"/>
              </w:rPr>
              <w:t>Conoscere e utilizzare semplici oggetti e strumenti di uso quotidiano.</w:t>
            </w:r>
          </w:p>
        </w:tc>
      </w:tr>
      <w:tr w:rsidR="001C0E66" w14:paraId="510FF4D0" w14:textId="77777777" w:rsidTr="001C0E66">
        <w:trPr>
          <w:trHeight w:val="443"/>
        </w:trPr>
        <w:tc>
          <w:tcPr>
            <w:tcW w:w="1696" w:type="dxa"/>
          </w:tcPr>
          <w:p w14:paraId="588E4437" w14:textId="77777777" w:rsidR="001C0E66" w:rsidRDefault="001C0E66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828" w:type="dxa"/>
          </w:tcPr>
          <w:p w14:paraId="64DBE6CB" w14:textId="77777777" w:rsidR="001C0E66" w:rsidRDefault="001C0E66">
            <w:r w:rsidRPr="007856F0">
              <w:rPr>
                <w:sz w:val="24"/>
                <w:szCs w:val="24"/>
              </w:rPr>
              <w:t>Individua le proprietà dei materiali e riconosce alcune loro trasformazioni.</w:t>
            </w:r>
          </w:p>
        </w:tc>
        <w:tc>
          <w:tcPr>
            <w:tcW w:w="4394" w:type="dxa"/>
          </w:tcPr>
          <w:p w14:paraId="6331DA67" w14:textId="77777777" w:rsidR="001C0E66" w:rsidRPr="00F10927" w:rsidRDefault="001C0E66" w:rsidP="001C0E66">
            <w:pPr>
              <w:rPr>
                <w:sz w:val="24"/>
                <w:szCs w:val="24"/>
              </w:rPr>
            </w:pPr>
            <w:r w:rsidRPr="00F10927">
              <w:rPr>
                <w:sz w:val="24"/>
                <w:szCs w:val="24"/>
              </w:rPr>
              <w:t xml:space="preserve">Riconoscere materiali diversi e utilizzarli in modo conforme alle loro caratteristiche. </w:t>
            </w:r>
          </w:p>
          <w:p w14:paraId="0A948766" w14:textId="77777777" w:rsidR="001C0E66" w:rsidRDefault="001C0E66"/>
        </w:tc>
        <w:tc>
          <w:tcPr>
            <w:tcW w:w="4359" w:type="dxa"/>
          </w:tcPr>
          <w:p w14:paraId="7F1B0FB2" w14:textId="77777777" w:rsidR="001C0E66" w:rsidRPr="00F10927" w:rsidRDefault="001C0E66" w:rsidP="001C0E66">
            <w:pPr>
              <w:rPr>
                <w:sz w:val="24"/>
                <w:szCs w:val="24"/>
              </w:rPr>
            </w:pPr>
            <w:r w:rsidRPr="00F10927">
              <w:rPr>
                <w:sz w:val="24"/>
                <w:szCs w:val="24"/>
              </w:rPr>
              <w:t xml:space="preserve">Riconoscere materiali diversi e utilizzarli in modo conforme alle loro caratteristiche. </w:t>
            </w:r>
          </w:p>
          <w:p w14:paraId="4C360FFB" w14:textId="32036D10" w:rsidR="001C0E66" w:rsidRDefault="001C0E66"/>
        </w:tc>
      </w:tr>
      <w:tr w:rsidR="003261D4" w14:paraId="76397CE6" w14:textId="77777777" w:rsidTr="001C0E66">
        <w:tc>
          <w:tcPr>
            <w:tcW w:w="1696" w:type="dxa"/>
          </w:tcPr>
          <w:p w14:paraId="2534A666" w14:textId="77777777" w:rsidR="003261D4" w:rsidRDefault="003261D4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828" w:type="dxa"/>
          </w:tcPr>
          <w:p w14:paraId="0DB73121" w14:textId="78628884" w:rsidR="003261D4" w:rsidRDefault="006E1FFD" w:rsidP="006E1FFD"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EF1FC6">
              <w:rPr>
                <w:rFonts w:eastAsia="Times New Roman" w:cs="Times New Roman"/>
                <w:sz w:val="24"/>
                <w:szCs w:val="24"/>
              </w:rPr>
              <w:t>R</w:t>
            </w:r>
            <w:r>
              <w:rPr>
                <w:rFonts w:eastAsia="Times New Roman" w:cs="Times New Roman"/>
                <w:sz w:val="24"/>
                <w:szCs w:val="24"/>
              </w:rPr>
              <w:t>iconosce le</w:t>
            </w:r>
            <w:r w:rsidR="00EF1FC6">
              <w:rPr>
                <w:rFonts w:eastAsia="Times New Roman" w:cs="Times New Roman"/>
                <w:sz w:val="24"/>
                <w:szCs w:val="24"/>
              </w:rPr>
              <w:t xml:space="preserve"> principali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caratteristiche e  </w:t>
            </w:r>
            <w:r w:rsidR="00274D9A">
              <w:rPr>
                <w:rFonts w:eastAsia="Times New Roman" w:cs="Times New Roman"/>
                <w:sz w:val="24"/>
                <w:szCs w:val="24"/>
              </w:rPr>
              <w:t>funzioni della tecnologia attuale</w:t>
            </w:r>
          </w:p>
        </w:tc>
        <w:tc>
          <w:tcPr>
            <w:tcW w:w="4394" w:type="dxa"/>
          </w:tcPr>
          <w:sdt>
            <w:sdtPr>
              <w:tag w:val="goog_rdk_67"/>
              <w:id w:val="42083636"/>
            </w:sdtPr>
            <w:sdtEndPr/>
            <w:sdtContent>
              <w:p w14:paraId="47E47742" w14:textId="5D4414D2" w:rsidR="00CF60BC" w:rsidRPr="00FB5A87" w:rsidRDefault="00D87BC3" w:rsidP="00FB5A87">
                <w:pPr>
                  <w:rPr>
                    <w:sz w:val="24"/>
                    <w:szCs w:val="24"/>
                  </w:rPr>
                </w:pPr>
                <w:r w:rsidRPr="00D87BC3">
                  <w:rPr>
                    <w:sz w:val="24"/>
                    <w:szCs w:val="24"/>
                  </w:rPr>
                  <w:t xml:space="preserve">Applicare </w:t>
                </w:r>
                <w:r w:rsidR="00CF60BC" w:rsidRPr="00D87BC3">
                  <w:rPr>
                    <w:sz w:val="24"/>
                    <w:szCs w:val="24"/>
                  </w:rPr>
                  <w:t>le norme comportamentali da osservare nell’ambito</w:t>
                </w:r>
                <w:r w:rsidR="00CF60BC" w:rsidRPr="00FB5A87">
                  <w:rPr>
                    <w:sz w:val="24"/>
                    <w:szCs w:val="24"/>
                  </w:rPr>
                  <w:t xml:space="preserve"> dell’utilizzo delle tecnologie digitali</w:t>
                </w:r>
                <w:r w:rsidR="00175D1D">
                  <w:rPr>
                    <w:sz w:val="24"/>
                    <w:szCs w:val="24"/>
                  </w:rPr>
                  <w:t>.</w:t>
                </w:r>
              </w:p>
            </w:sdtContent>
          </w:sdt>
          <w:p w14:paraId="22C008A1" w14:textId="77777777" w:rsidR="003261D4" w:rsidRDefault="003261D4"/>
        </w:tc>
        <w:tc>
          <w:tcPr>
            <w:tcW w:w="4359" w:type="dxa"/>
          </w:tcPr>
          <w:sdt>
            <w:sdtPr>
              <w:tag w:val="goog_rdk_67"/>
              <w:id w:val="-453641642"/>
            </w:sdtPr>
            <w:sdtEndPr/>
            <w:sdtContent>
              <w:p w14:paraId="0D42C5F3" w14:textId="77777777" w:rsidR="002075E3" w:rsidRPr="00FB5A87" w:rsidRDefault="002075E3" w:rsidP="002075E3">
                <w:pPr>
                  <w:rPr>
                    <w:sz w:val="24"/>
                    <w:szCs w:val="24"/>
                  </w:rPr>
                </w:pPr>
                <w:r w:rsidRPr="00D87BC3">
                  <w:rPr>
                    <w:sz w:val="24"/>
                    <w:szCs w:val="24"/>
                  </w:rPr>
                  <w:t>Applicare le norme comportamentali da osservare nell’ambito</w:t>
                </w:r>
                <w:r w:rsidRPr="00FB5A87">
                  <w:rPr>
                    <w:sz w:val="24"/>
                    <w:szCs w:val="24"/>
                  </w:rPr>
                  <w:t xml:space="preserve"> dell’utilizzo delle tecnologie digitali</w:t>
                </w:r>
                <w:r>
                  <w:rPr>
                    <w:sz w:val="24"/>
                    <w:szCs w:val="24"/>
                  </w:rPr>
                  <w:t>.</w:t>
                </w:r>
              </w:p>
            </w:sdtContent>
          </w:sdt>
          <w:p w14:paraId="3C17C04F" w14:textId="77777777" w:rsidR="003261D4" w:rsidRDefault="003261D4"/>
        </w:tc>
      </w:tr>
      <w:tr w:rsidR="003261D4" w14:paraId="440DD802" w14:textId="77777777" w:rsidTr="001C0E66">
        <w:tc>
          <w:tcPr>
            <w:tcW w:w="1696" w:type="dxa"/>
          </w:tcPr>
          <w:p w14:paraId="16797A78" w14:textId="77777777" w:rsidR="003261D4" w:rsidRDefault="003261D4">
            <w:r>
              <w:rPr>
                <w:b/>
                <w:i/>
                <w:sz w:val="24"/>
                <w:szCs w:val="24"/>
              </w:rPr>
              <w:lastRenderedPageBreak/>
              <w:t>CLASSE 4</w:t>
            </w:r>
          </w:p>
        </w:tc>
        <w:tc>
          <w:tcPr>
            <w:tcW w:w="3828" w:type="dxa"/>
          </w:tcPr>
          <w:p w14:paraId="4D5C0B42" w14:textId="77777777" w:rsidR="00CF60BC" w:rsidRDefault="00CF60BC" w:rsidP="00CF60BC">
            <w:pPr>
              <w:rPr>
                <w:rFonts w:ascii="Calibri" w:hAnsi="Calibri" w:cs="Calibri"/>
                <w:color w:val="000000"/>
              </w:rPr>
            </w:pPr>
            <w:r w:rsidRPr="003539BD">
              <w:rPr>
                <w:rFonts w:ascii="Calibri" w:hAnsi="Calibri" w:cs="Calibri"/>
                <w:color w:val="000000"/>
              </w:rPr>
              <w:t xml:space="preserve">Conosce ed utilizza semplici strumenti e oggetti di uso quotidiano ed </w:t>
            </w:r>
            <w:proofErr w:type="spellStart"/>
            <w:proofErr w:type="gramStart"/>
            <w:r w:rsidRPr="003539BD">
              <w:rPr>
                <w:rFonts w:ascii="Calibri" w:hAnsi="Calibri" w:cs="Calibri"/>
                <w:color w:val="000000"/>
              </w:rPr>
              <w:t>e’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3539BD">
              <w:rPr>
                <w:rFonts w:ascii="Calibri" w:hAnsi="Calibri" w:cs="Calibri"/>
                <w:color w:val="000000"/>
              </w:rPr>
              <w:t>in grado di descriverne la funzione principale e la struttura.</w:t>
            </w:r>
          </w:p>
          <w:p w14:paraId="5F28CF9F" w14:textId="77777777" w:rsidR="003261D4" w:rsidRDefault="003261D4"/>
        </w:tc>
        <w:tc>
          <w:tcPr>
            <w:tcW w:w="4394" w:type="dxa"/>
          </w:tcPr>
          <w:p w14:paraId="3BB1EF23" w14:textId="77777777" w:rsidR="00CF60BC" w:rsidRPr="00FB5A87" w:rsidRDefault="00CF60BC" w:rsidP="00FB5A87">
            <w:pPr>
              <w:rPr>
                <w:sz w:val="24"/>
                <w:szCs w:val="24"/>
              </w:rPr>
            </w:pPr>
            <w:r w:rsidRPr="00FB5A87">
              <w:rPr>
                <w:sz w:val="24"/>
                <w:szCs w:val="24"/>
              </w:rPr>
              <w:t xml:space="preserve">Osservare e descrivere oggetti di uso quotidiano e classificarli in base alle loro proprietà e caratteristiche. </w:t>
            </w:r>
          </w:p>
          <w:p w14:paraId="342FEC87" w14:textId="77777777" w:rsidR="003261D4" w:rsidRDefault="003261D4"/>
        </w:tc>
        <w:tc>
          <w:tcPr>
            <w:tcW w:w="4359" w:type="dxa"/>
          </w:tcPr>
          <w:p w14:paraId="2D91D694" w14:textId="77777777" w:rsidR="00CF60BC" w:rsidRPr="00FB5A87" w:rsidRDefault="00CF60BC" w:rsidP="00FB5A87">
            <w:pPr>
              <w:rPr>
                <w:sz w:val="24"/>
                <w:szCs w:val="24"/>
              </w:rPr>
            </w:pPr>
            <w:r w:rsidRPr="00FB5A87">
              <w:rPr>
                <w:sz w:val="24"/>
                <w:szCs w:val="24"/>
              </w:rPr>
              <w:t xml:space="preserve">Osservare e descrivere oggetti di uso quotidiano e classificarli in base alle loro proprietà e caratteristiche. </w:t>
            </w:r>
          </w:p>
          <w:p w14:paraId="4EE1B5F2" w14:textId="77777777" w:rsidR="003261D4" w:rsidRDefault="003261D4"/>
        </w:tc>
      </w:tr>
      <w:tr w:rsidR="00FB5A87" w14:paraId="31735135" w14:textId="77777777" w:rsidTr="00790A67">
        <w:trPr>
          <w:trHeight w:val="578"/>
        </w:trPr>
        <w:tc>
          <w:tcPr>
            <w:tcW w:w="1696" w:type="dxa"/>
            <w:vMerge w:val="restart"/>
          </w:tcPr>
          <w:p w14:paraId="6224AF6C" w14:textId="77777777" w:rsidR="00FB5A87" w:rsidRDefault="00FB5A87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828" w:type="dxa"/>
          </w:tcPr>
          <w:p w14:paraId="7CB82B1E" w14:textId="0904F065" w:rsidR="00FB5A87" w:rsidRDefault="00755369" w:rsidP="004F7CCC">
            <w:r>
              <w:rPr>
                <w:rFonts w:eastAsia="Times New Roman" w:cstheme="minorHAnsi"/>
              </w:rPr>
              <w:t xml:space="preserve">Impiega alcune regole del disegno tecnico </w:t>
            </w:r>
            <w:r w:rsidR="008521E2">
              <w:rPr>
                <w:rFonts w:eastAsia="Times New Roman" w:cstheme="minorHAnsi"/>
              </w:rPr>
              <w:t xml:space="preserve"> o strumenti </w:t>
            </w:r>
            <w:r w:rsidR="00F429AC">
              <w:rPr>
                <w:rFonts w:eastAsia="Times New Roman" w:cstheme="minorHAnsi"/>
              </w:rPr>
              <w:t xml:space="preserve">multimediali </w:t>
            </w:r>
            <w:r>
              <w:rPr>
                <w:rFonts w:eastAsia="Times New Roman" w:cstheme="minorHAnsi"/>
              </w:rPr>
              <w:t>per rappresentare semplici oggetti</w:t>
            </w:r>
            <w:r w:rsidR="00D1411F">
              <w:rPr>
                <w:rFonts w:eastAsia="Times New Roman" w:cstheme="minorHAnsi"/>
              </w:rPr>
              <w:t>.</w:t>
            </w:r>
          </w:p>
        </w:tc>
        <w:tc>
          <w:tcPr>
            <w:tcW w:w="4394" w:type="dxa"/>
          </w:tcPr>
          <w:p w14:paraId="405B1A0E" w14:textId="5346C34E" w:rsidR="00FB5A87" w:rsidRPr="00FB5A87" w:rsidRDefault="00FB5A87" w:rsidP="00FB5A87">
            <w:pPr>
              <w:rPr>
                <w:sz w:val="24"/>
                <w:szCs w:val="24"/>
              </w:rPr>
            </w:pPr>
            <w:r w:rsidRPr="00FB5A87">
              <w:rPr>
                <w:sz w:val="24"/>
                <w:szCs w:val="24"/>
              </w:rPr>
              <w:t>Utilizzare</w:t>
            </w:r>
            <w:r w:rsidR="008521E2">
              <w:rPr>
                <w:sz w:val="24"/>
                <w:szCs w:val="24"/>
              </w:rPr>
              <w:t xml:space="preserve"> strumenti per produrre figure</w:t>
            </w:r>
            <w:r w:rsidR="006A26DA">
              <w:rPr>
                <w:sz w:val="24"/>
                <w:szCs w:val="24"/>
              </w:rPr>
              <w:t xml:space="preserve">, oggetti </w:t>
            </w:r>
            <w:bookmarkStart w:id="0" w:name="_GoBack"/>
            <w:bookmarkEnd w:id="0"/>
            <w:r w:rsidR="008521E2">
              <w:rPr>
                <w:sz w:val="24"/>
                <w:szCs w:val="24"/>
              </w:rPr>
              <w:t xml:space="preserve">o </w:t>
            </w:r>
            <w:r w:rsidR="006A26DA">
              <w:rPr>
                <w:sz w:val="24"/>
                <w:szCs w:val="24"/>
              </w:rPr>
              <w:t>prodotti multimediali</w:t>
            </w:r>
          </w:p>
          <w:p w14:paraId="0203642E" w14:textId="77777777" w:rsidR="00FB5A87" w:rsidRDefault="00FB5A87"/>
        </w:tc>
        <w:tc>
          <w:tcPr>
            <w:tcW w:w="4359" w:type="dxa"/>
          </w:tcPr>
          <w:p w14:paraId="643AB215" w14:textId="1339C2DC" w:rsidR="008521E2" w:rsidRPr="00FB5A87" w:rsidRDefault="008521E2" w:rsidP="008521E2">
            <w:pPr>
              <w:rPr>
                <w:sz w:val="24"/>
                <w:szCs w:val="24"/>
              </w:rPr>
            </w:pPr>
            <w:r w:rsidRPr="00FB5A87">
              <w:rPr>
                <w:sz w:val="24"/>
                <w:szCs w:val="24"/>
              </w:rPr>
              <w:t>Utilizzare</w:t>
            </w:r>
            <w:r>
              <w:rPr>
                <w:sz w:val="24"/>
                <w:szCs w:val="24"/>
              </w:rPr>
              <w:t xml:space="preserve"> strumenti per produrre figure</w:t>
            </w:r>
            <w:r w:rsidR="006A26D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oggetti</w:t>
            </w:r>
            <w:r w:rsidR="002C509C">
              <w:rPr>
                <w:sz w:val="24"/>
                <w:szCs w:val="24"/>
              </w:rPr>
              <w:t xml:space="preserve"> o prodotti multimediali.</w:t>
            </w:r>
          </w:p>
          <w:p w14:paraId="5726EB10" w14:textId="5D4A7BFF" w:rsidR="00FB5A87" w:rsidRPr="00FB5A87" w:rsidRDefault="00FB5A87" w:rsidP="00FB5A87">
            <w:pPr>
              <w:rPr>
                <w:sz w:val="24"/>
                <w:szCs w:val="24"/>
              </w:rPr>
            </w:pPr>
          </w:p>
          <w:p w14:paraId="0B14A10E" w14:textId="77777777" w:rsidR="00FB5A87" w:rsidRDefault="00FB5A87"/>
        </w:tc>
      </w:tr>
      <w:tr w:rsidR="00FB5A87" w14:paraId="769E267E" w14:textId="77777777" w:rsidTr="001C0E66">
        <w:trPr>
          <w:trHeight w:val="442"/>
        </w:trPr>
        <w:tc>
          <w:tcPr>
            <w:tcW w:w="1696" w:type="dxa"/>
            <w:vMerge/>
          </w:tcPr>
          <w:p w14:paraId="3C579AC3" w14:textId="77777777" w:rsidR="00FB5A87" w:rsidRDefault="00FB5A8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14:paraId="07D8FE8A" w14:textId="77777777" w:rsidR="00FB5A87" w:rsidRPr="000947E3" w:rsidRDefault="00FB5A87" w:rsidP="00FB5A87">
            <w:pPr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</w:t>
            </w:r>
            <w:r w:rsidRPr="000947E3">
              <w:t xml:space="preserve">viluppa un atteggiamento critico e una maggiore consapevolezza rispetto agli effetti sociali, culturali e relazionali della diffusione delle tecnologie della comunicazione e dell’informazione.  </w:t>
            </w:r>
          </w:p>
        </w:tc>
        <w:tc>
          <w:tcPr>
            <w:tcW w:w="4394" w:type="dxa"/>
          </w:tcPr>
          <w:p w14:paraId="2AA9A37D" w14:textId="77777777" w:rsidR="00FB5A87" w:rsidRPr="00FB5A87" w:rsidRDefault="00FB5A87" w:rsidP="00FB5A87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14:paraId="7E0A925E" w14:textId="1FF596CC" w:rsidR="00FB5A87" w:rsidRPr="00FB5A87" w:rsidRDefault="001603EF" w:rsidP="001603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Interagire </w:t>
            </w:r>
            <w:r w:rsidR="00FA09D3">
              <w:rPr>
                <w:sz w:val="24"/>
                <w:szCs w:val="24"/>
              </w:rPr>
              <w:t xml:space="preserve">attraverso </w:t>
            </w:r>
            <w:r w:rsidR="00E66595">
              <w:rPr>
                <w:sz w:val="24"/>
                <w:szCs w:val="24"/>
              </w:rPr>
              <w:t xml:space="preserve"> le applicazioni informatiche pi</w:t>
            </w:r>
            <w:r w:rsidR="00EC5B00">
              <w:rPr>
                <w:sz w:val="24"/>
                <w:szCs w:val="24"/>
              </w:rPr>
              <w:t>ù comuni</w:t>
            </w:r>
            <w:r w:rsidR="00215BCB">
              <w:rPr>
                <w:sz w:val="24"/>
                <w:szCs w:val="24"/>
              </w:rPr>
              <w:t xml:space="preserve"> </w:t>
            </w:r>
            <w:r w:rsidR="00EC5B00">
              <w:rPr>
                <w:sz w:val="24"/>
                <w:szCs w:val="24"/>
              </w:rPr>
              <w:t xml:space="preserve"> individua</w:t>
            </w:r>
            <w:r w:rsidR="00215BCB">
              <w:rPr>
                <w:sz w:val="24"/>
                <w:szCs w:val="24"/>
              </w:rPr>
              <w:t>ndo</w:t>
            </w:r>
            <w:r w:rsidR="00EC5B00">
              <w:rPr>
                <w:sz w:val="24"/>
                <w:szCs w:val="24"/>
              </w:rPr>
              <w:t xml:space="preserve"> i mezzi </w:t>
            </w:r>
            <w:r w:rsidR="00B255CD">
              <w:rPr>
                <w:sz w:val="24"/>
                <w:szCs w:val="24"/>
              </w:rPr>
              <w:t>e le forme di comunicazione appropriate.</w:t>
            </w:r>
          </w:p>
        </w:tc>
      </w:tr>
      <w:tr w:rsidR="003261D4" w:rsidRPr="00EB3ED2" w14:paraId="0F7327C0" w14:textId="77777777" w:rsidTr="0028400A">
        <w:tc>
          <w:tcPr>
            <w:tcW w:w="14277" w:type="dxa"/>
            <w:gridSpan w:val="4"/>
            <w:shd w:val="clear" w:color="auto" w:fill="BDD6EE" w:themeFill="accent1" w:themeFillTint="66"/>
          </w:tcPr>
          <w:p w14:paraId="2C37A3D7" w14:textId="77777777" w:rsidR="003261D4" w:rsidRPr="00BB191B" w:rsidRDefault="003261D4" w:rsidP="0028400A">
            <w:pPr>
              <w:rPr>
                <w:b/>
                <w:sz w:val="24"/>
                <w:szCs w:val="24"/>
              </w:rPr>
            </w:pPr>
            <w:r w:rsidRPr="00BB191B"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6D953084" w14:textId="77777777" w:rsidR="003261D4" w:rsidRPr="00EB3ED2" w:rsidRDefault="003261D4" w:rsidP="0028400A">
            <w:pPr>
              <w:jc w:val="both"/>
              <w:rPr>
                <w:sz w:val="24"/>
                <w:szCs w:val="24"/>
                <w:highlight w:val="cyan"/>
              </w:rPr>
            </w:pPr>
            <w:r w:rsidRPr="003261D4">
              <w:rPr>
                <w:b/>
                <w:sz w:val="28"/>
                <w:szCs w:val="28"/>
              </w:rPr>
              <w:t>Prevedere e immaginare</w:t>
            </w:r>
            <w:r w:rsidRPr="003261D4">
              <w:rPr>
                <w:sz w:val="24"/>
                <w:szCs w:val="24"/>
              </w:rPr>
              <w:t xml:space="preserve"> – Effettuare stime approssimative su pesi o misure di oggetti dell’ambiente scolastico. – Prevedere le conseguenze di decisioni o comportamenti personali o relative alla propria classe. – Riconoscere i difetti di un oggetto e immaginarne possibili miglioramenti. – Pianificare la fabbricazione di un semplice oggetto elencando gli strumenti e i materiali necessari. – Organizzare una gita o una visita ad un museo usando internet per reperire notizie e informazioni.</w:t>
            </w:r>
          </w:p>
        </w:tc>
      </w:tr>
      <w:tr w:rsidR="003261D4" w:rsidRPr="00294DD2" w14:paraId="7DFBF7F9" w14:textId="77777777" w:rsidTr="0028400A">
        <w:tc>
          <w:tcPr>
            <w:tcW w:w="14277" w:type="dxa"/>
            <w:gridSpan w:val="4"/>
            <w:shd w:val="clear" w:color="auto" w:fill="9CC2E5" w:themeFill="accent1" w:themeFillTint="99"/>
          </w:tcPr>
          <w:p w14:paraId="4FC8A486" w14:textId="77777777" w:rsidR="003261D4" w:rsidRDefault="003261D4" w:rsidP="0028400A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5F5C9639" w14:textId="77777777" w:rsidR="003261D4" w:rsidRPr="00294DD2" w:rsidRDefault="003261D4" w:rsidP="0028400A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3261D4" w:rsidRPr="00FF2298" w14:paraId="0DBBA254" w14:textId="77777777" w:rsidTr="0028400A">
        <w:tc>
          <w:tcPr>
            <w:tcW w:w="14277" w:type="dxa"/>
            <w:gridSpan w:val="4"/>
            <w:shd w:val="clear" w:color="auto" w:fill="BDD6EE" w:themeFill="accent1" w:themeFillTint="66"/>
          </w:tcPr>
          <w:p w14:paraId="4665018B" w14:textId="77777777" w:rsidR="003261D4" w:rsidRDefault="003261D4" w:rsidP="0028400A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2BF91587" w14:textId="77777777" w:rsidR="003261D4" w:rsidRPr="00FF2298" w:rsidRDefault="003261D4" w:rsidP="003261D4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3261D4">
              <w:rPr>
                <w:b/>
                <w:sz w:val="28"/>
                <w:szCs w:val="28"/>
                <w:highlight w:val="yellow"/>
                <w:u w:val="single"/>
              </w:rPr>
              <w:t>PREVEDERE E IMMAGINARE</w:t>
            </w:r>
          </w:p>
        </w:tc>
      </w:tr>
      <w:tr w:rsidR="003261D4" w:rsidRPr="00516857" w14:paraId="1F0F18A7" w14:textId="77777777" w:rsidTr="001C0E66">
        <w:tc>
          <w:tcPr>
            <w:tcW w:w="1696" w:type="dxa"/>
            <w:shd w:val="clear" w:color="auto" w:fill="FFC000"/>
          </w:tcPr>
          <w:p w14:paraId="724F3286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 xml:space="preserve">CLASSE </w:t>
            </w:r>
          </w:p>
        </w:tc>
        <w:tc>
          <w:tcPr>
            <w:tcW w:w="3828" w:type="dxa"/>
            <w:shd w:val="clear" w:color="auto" w:fill="FFC000"/>
          </w:tcPr>
          <w:p w14:paraId="63523FDB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COMPETENZA DISCIPLINARE</w:t>
            </w:r>
          </w:p>
        </w:tc>
        <w:tc>
          <w:tcPr>
            <w:tcW w:w="4394" w:type="dxa"/>
            <w:shd w:val="clear" w:color="auto" w:fill="FFC000"/>
          </w:tcPr>
          <w:p w14:paraId="65689417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PRIMO QUADRIMESTRE</w:t>
            </w:r>
          </w:p>
        </w:tc>
        <w:tc>
          <w:tcPr>
            <w:tcW w:w="4359" w:type="dxa"/>
            <w:shd w:val="clear" w:color="auto" w:fill="FFC000"/>
          </w:tcPr>
          <w:p w14:paraId="780626E5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SECONDO QUADRIMESTRE</w:t>
            </w:r>
          </w:p>
        </w:tc>
      </w:tr>
      <w:tr w:rsidR="003261D4" w14:paraId="47BD834C" w14:textId="77777777" w:rsidTr="001C0E66">
        <w:tc>
          <w:tcPr>
            <w:tcW w:w="1696" w:type="dxa"/>
          </w:tcPr>
          <w:p w14:paraId="21318314" w14:textId="77777777" w:rsidR="003261D4" w:rsidRPr="003261D4" w:rsidRDefault="003261D4" w:rsidP="0028400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828" w:type="dxa"/>
          </w:tcPr>
          <w:p w14:paraId="037E69E4" w14:textId="77777777" w:rsidR="003261D4" w:rsidRDefault="003261D4" w:rsidP="0028400A"/>
        </w:tc>
        <w:tc>
          <w:tcPr>
            <w:tcW w:w="4394" w:type="dxa"/>
          </w:tcPr>
          <w:p w14:paraId="23B0F837" w14:textId="77777777" w:rsidR="003261D4" w:rsidRDefault="003261D4" w:rsidP="0028400A"/>
        </w:tc>
        <w:tc>
          <w:tcPr>
            <w:tcW w:w="4359" w:type="dxa"/>
          </w:tcPr>
          <w:p w14:paraId="572F2C26" w14:textId="77777777" w:rsidR="003261D4" w:rsidRDefault="003261D4" w:rsidP="0028400A"/>
        </w:tc>
      </w:tr>
      <w:tr w:rsidR="003261D4" w14:paraId="276A8C30" w14:textId="77777777" w:rsidTr="001C0E66">
        <w:tc>
          <w:tcPr>
            <w:tcW w:w="1696" w:type="dxa"/>
          </w:tcPr>
          <w:p w14:paraId="4C62DE1D" w14:textId="77777777" w:rsidR="003261D4" w:rsidRDefault="003261D4" w:rsidP="0028400A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828" w:type="dxa"/>
          </w:tcPr>
          <w:p w14:paraId="07EFE0C5" w14:textId="21582AE5" w:rsidR="003261D4" w:rsidRPr="001D0CBD" w:rsidRDefault="00712D6A" w:rsidP="0028400A">
            <w:pPr>
              <w:rPr>
                <w:sz w:val="24"/>
                <w:szCs w:val="24"/>
              </w:rPr>
            </w:pPr>
            <w:r w:rsidRPr="001D0CBD">
              <w:rPr>
                <w:rFonts w:ascii="Calibri" w:eastAsia="Times New Roman" w:hAnsi="Calibri" w:cs="Calibri"/>
                <w:sz w:val="24"/>
                <w:szCs w:val="24"/>
              </w:rPr>
              <w:t>Sviluppa atteggiamenti di curiosità e modi di guardare il mondo che lo stimolano a cercare le cause di quello che vede succedere</w:t>
            </w:r>
          </w:p>
        </w:tc>
        <w:tc>
          <w:tcPr>
            <w:tcW w:w="4394" w:type="dxa"/>
          </w:tcPr>
          <w:p w14:paraId="188E9E11" w14:textId="77777777" w:rsidR="003261D4" w:rsidRDefault="003261D4" w:rsidP="0028400A"/>
        </w:tc>
        <w:tc>
          <w:tcPr>
            <w:tcW w:w="4359" w:type="dxa"/>
          </w:tcPr>
          <w:p w14:paraId="3252A401" w14:textId="588CA128" w:rsidR="003261D4" w:rsidRDefault="004D251B" w:rsidP="0028400A">
            <w:r w:rsidRPr="00CF60BC">
              <w:rPr>
                <w:sz w:val="24"/>
                <w:szCs w:val="24"/>
              </w:rPr>
              <w:t>Pianificare ed elencare la procedura, gli strumenti e i materiali, per il raggiungimento di un obiettivo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1D4" w14:paraId="4C7A4207" w14:textId="77777777" w:rsidTr="001C0E66">
        <w:tc>
          <w:tcPr>
            <w:tcW w:w="1696" w:type="dxa"/>
          </w:tcPr>
          <w:p w14:paraId="3D90CE67" w14:textId="77777777" w:rsidR="003261D4" w:rsidRDefault="003261D4" w:rsidP="0028400A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828" w:type="dxa"/>
          </w:tcPr>
          <w:p w14:paraId="774B0B66" w14:textId="4E72452B" w:rsidR="003261D4" w:rsidRDefault="00712D6A" w:rsidP="0028400A">
            <w:r w:rsidRPr="001D0CBD">
              <w:rPr>
                <w:rFonts w:ascii="Calibri" w:eastAsia="Times New Roman" w:hAnsi="Calibri" w:cs="Calibri"/>
                <w:sz w:val="24"/>
                <w:szCs w:val="24"/>
              </w:rPr>
              <w:t>Sviluppa atteggiamenti di curiosità e modi di guardare il mondo che lo</w:t>
            </w:r>
            <w:r w:rsidRPr="003539BD">
              <w:rPr>
                <w:rFonts w:ascii="Calibri" w:eastAsia="Times New Roman" w:hAnsi="Calibri" w:cs="Calibri"/>
              </w:rPr>
              <w:t xml:space="preserve"> </w:t>
            </w:r>
            <w:r w:rsidRPr="009C4C3D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stimolano a cercare le cause di quello che vede succedere</w:t>
            </w:r>
          </w:p>
        </w:tc>
        <w:tc>
          <w:tcPr>
            <w:tcW w:w="4394" w:type="dxa"/>
          </w:tcPr>
          <w:p w14:paraId="15013AEC" w14:textId="77777777" w:rsidR="003261D4" w:rsidRDefault="003261D4" w:rsidP="0028400A"/>
        </w:tc>
        <w:tc>
          <w:tcPr>
            <w:tcW w:w="4359" w:type="dxa"/>
          </w:tcPr>
          <w:p w14:paraId="6B3E34BE" w14:textId="22E461C2" w:rsidR="003261D4" w:rsidRDefault="004D251B" w:rsidP="0028400A">
            <w:r w:rsidRPr="00CF60BC">
              <w:rPr>
                <w:sz w:val="24"/>
                <w:szCs w:val="24"/>
              </w:rPr>
              <w:t>Pianificare ed elencare la procedura, gli strumenti e i materiali, per il raggiungimento di un obiettivo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1D4" w14:paraId="303ACAD8" w14:textId="77777777" w:rsidTr="001C0E66">
        <w:tc>
          <w:tcPr>
            <w:tcW w:w="1696" w:type="dxa"/>
          </w:tcPr>
          <w:p w14:paraId="0943DAB1" w14:textId="77777777" w:rsidR="003261D4" w:rsidRDefault="003261D4" w:rsidP="0028400A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828" w:type="dxa"/>
          </w:tcPr>
          <w:p w14:paraId="0B296B1B" w14:textId="77777777" w:rsidR="003261D4" w:rsidRPr="00484B04" w:rsidRDefault="00CF60BC" w:rsidP="0028400A">
            <w:pPr>
              <w:rPr>
                <w:sz w:val="24"/>
                <w:szCs w:val="24"/>
              </w:rPr>
            </w:pPr>
            <w:r w:rsidRPr="00484B04">
              <w:rPr>
                <w:rFonts w:ascii="Calibri" w:eastAsia="Times New Roman" w:hAnsi="Calibri" w:cs="Calibri"/>
                <w:sz w:val="24"/>
                <w:szCs w:val="24"/>
              </w:rPr>
              <w:t>Sviluppa atteggiamenti di curiosità e modi di guardare il mondo che lo stimolano a cercare le cause di quello che vede succedere.</w:t>
            </w:r>
          </w:p>
        </w:tc>
        <w:tc>
          <w:tcPr>
            <w:tcW w:w="4394" w:type="dxa"/>
          </w:tcPr>
          <w:p w14:paraId="4EFEA421" w14:textId="5B6FABB6" w:rsidR="003261D4" w:rsidRDefault="00AC3930" w:rsidP="0028400A">
            <w:r w:rsidRPr="00CF60BC">
              <w:rPr>
                <w:sz w:val="24"/>
                <w:szCs w:val="24"/>
              </w:rPr>
              <w:t>Pianificare ed elencare la procedura, gli strumenti e i materiali, per il raggiungimento di un obiettivo</w:t>
            </w:r>
            <w:r w:rsidR="00C0121E">
              <w:rPr>
                <w:sz w:val="24"/>
                <w:szCs w:val="24"/>
              </w:rPr>
              <w:t>.</w:t>
            </w:r>
          </w:p>
        </w:tc>
        <w:tc>
          <w:tcPr>
            <w:tcW w:w="4359" w:type="dxa"/>
          </w:tcPr>
          <w:p w14:paraId="19EB5E1B" w14:textId="77777777" w:rsidR="00CF60BC" w:rsidRPr="00CF60BC" w:rsidRDefault="00CF60BC" w:rsidP="00CF60BC">
            <w:pPr>
              <w:rPr>
                <w:sz w:val="24"/>
                <w:szCs w:val="24"/>
              </w:rPr>
            </w:pPr>
            <w:r w:rsidRPr="00CF60BC">
              <w:rPr>
                <w:sz w:val="24"/>
                <w:szCs w:val="24"/>
              </w:rPr>
              <w:t>Pianificare ed elencare la procedura, gli strumenti e i materiali, per il raggiungimento di un obiettivo.</w:t>
            </w:r>
          </w:p>
          <w:p w14:paraId="7585FCA9" w14:textId="77777777" w:rsidR="003261D4" w:rsidRDefault="003261D4" w:rsidP="0028400A"/>
        </w:tc>
      </w:tr>
      <w:tr w:rsidR="003261D4" w14:paraId="49AA9B4E" w14:textId="77777777" w:rsidTr="001C0E66">
        <w:tc>
          <w:tcPr>
            <w:tcW w:w="1696" w:type="dxa"/>
          </w:tcPr>
          <w:p w14:paraId="5A84863A" w14:textId="77777777" w:rsidR="003261D4" w:rsidRDefault="003261D4" w:rsidP="0028400A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828" w:type="dxa"/>
          </w:tcPr>
          <w:p w14:paraId="291E3D08" w14:textId="084328B6" w:rsidR="003261D4" w:rsidRPr="00484B04" w:rsidRDefault="00D5629E" w:rsidP="0028400A">
            <w:pPr>
              <w:rPr>
                <w:sz w:val="24"/>
                <w:szCs w:val="24"/>
              </w:rPr>
            </w:pPr>
            <w:r w:rsidRPr="00484B04">
              <w:rPr>
                <w:rFonts w:ascii="Calibri" w:eastAsia="Times New Roman" w:hAnsi="Calibri" w:cs="Calibri"/>
                <w:sz w:val="24"/>
                <w:szCs w:val="24"/>
              </w:rPr>
              <w:t>Sviluppa atteggiamenti di curiosità e modi di guardare il mondo che lo stimolano a cercare le cause di quello che vede succedere</w:t>
            </w:r>
          </w:p>
        </w:tc>
        <w:tc>
          <w:tcPr>
            <w:tcW w:w="4394" w:type="dxa"/>
          </w:tcPr>
          <w:p w14:paraId="08182D35" w14:textId="1F45077B" w:rsidR="003261D4" w:rsidRDefault="00D5629E" w:rsidP="0028400A">
            <w:r w:rsidRPr="00CF60BC">
              <w:rPr>
                <w:sz w:val="24"/>
                <w:szCs w:val="24"/>
              </w:rPr>
              <w:t>Pianificare ed elencare la procedura, gli strumenti e i materiali, per il raggiungimento di un obiettivo</w:t>
            </w:r>
          </w:p>
        </w:tc>
        <w:tc>
          <w:tcPr>
            <w:tcW w:w="4359" w:type="dxa"/>
          </w:tcPr>
          <w:p w14:paraId="228B00CE" w14:textId="51238105" w:rsidR="003261D4" w:rsidRDefault="00484B04" w:rsidP="0028400A">
            <w:r w:rsidRPr="00CF60BC">
              <w:rPr>
                <w:sz w:val="24"/>
                <w:szCs w:val="24"/>
              </w:rPr>
              <w:t>Pianificare ed elencare la procedura, gli strumenti e i materiali, per il raggiungimento di un obiettivo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1D4" w:rsidRPr="00EB3ED2" w14:paraId="6C862F7E" w14:textId="77777777" w:rsidTr="0028400A">
        <w:tc>
          <w:tcPr>
            <w:tcW w:w="14277" w:type="dxa"/>
            <w:gridSpan w:val="4"/>
            <w:shd w:val="clear" w:color="auto" w:fill="BDD6EE" w:themeFill="accent1" w:themeFillTint="66"/>
          </w:tcPr>
          <w:p w14:paraId="3114C937" w14:textId="77777777" w:rsidR="003261D4" w:rsidRPr="00BB191B" w:rsidRDefault="003261D4" w:rsidP="0028400A">
            <w:pPr>
              <w:rPr>
                <w:b/>
                <w:sz w:val="24"/>
                <w:szCs w:val="24"/>
              </w:rPr>
            </w:pPr>
            <w:r w:rsidRPr="00BB191B"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05782092" w14:textId="77777777" w:rsidR="003261D4" w:rsidRPr="00EB3ED2" w:rsidRDefault="003261D4" w:rsidP="0028400A">
            <w:pPr>
              <w:jc w:val="both"/>
              <w:rPr>
                <w:sz w:val="24"/>
                <w:szCs w:val="24"/>
                <w:highlight w:val="cyan"/>
              </w:rPr>
            </w:pPr>
            <w:r w:rsidRPr="003261D4">
              <w:rPr>
                <w:b/>
                <w:sz w:val="28"/>
                <w:szCs w:val="28"/>
              </w:rPr>
              <w:t>Intervenire e trasformare</w:t>
            </w:r>
            <w:r w:rsidRPr="003261D4">
              <w:rPr>
                <w:sz w:val="24"/>
                <w:szCs w:val="24"/>
              </w:rPr>
              <w:t xml:space="preserve"> – Smontare semplici oggetti e meccanismi, apparecchiature obsolete o altri dispositivi comuni. – Utilizzare semplici procedure per la selezione, la preparazione e la presentazione degli alimenti. – Eseguire interventi di decorazione, riparazione e manutenzione sul proprio corredo scolastico. – Realizzare un oggetto in cartoncino descrivendo e documentando la sequenza delle operazioni. – Cercare, selezionare, scaricare e installare sul computer un comune programma di utilità.</w:t>
            </w:r>
          </w:p>
        </w:tc>
      </w:tr>
      <w:tr w:rsidR="003261D4" w:rsidRPr="00294DD2" w14:paraId="69A94489" w14:textId="77777777" w:rsidTr="0028400A">
        <w:tc>
          <w:tcPr>
            <w:tcW w:w="14277" w:type="dxa"/>
            <w:gridSpan w:val="4"/>
            <w:shd w:val="clear" w:color="auto" w:fill="9CC2E5" w:themeFill="accent1" w:themeFillTint="99"/>
          </w:tcPr>
          <w:p w14:paraId="72D8E649" w14:textId="77777777" w:rsidR="003261D4" w:rsidRDefault="003261D4" w:rsidP="0028400A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060785EB" w14:textId="77777777" w:rsidR="003261D4" w:rsidRPr="00294DD2" w:rsidRDefault="003261D4" w:rsidP="0028400A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3261D4" w:rsidRPr="00FF2298" w14:paraId="0BD00A0D" w14:textId="77777777" w:rsidTr="0028400A">
        <w:tc>
          <w:tcPr>
            <w:tcW w:w="14277" w:type="dxa"/>
            <w:gridSpan w:val="4"/>
            <w:shd w:val="clear" w:color="auto" w:fill="BDD6EE" w:themeFill="accent1" w:themeFillTint="66"/>
          </w:tcPr>
          <w:p w14:paraId="1DB73681" w14:textId="77777777" w:rsidR="003261D4" w:rsidRDefault="003261D4" w:rsidP="0028400A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18B2BA93" w14:textId="77777777" w:rsidR="003261D4" w:rsidRDefault="003261D4" w:rsidP="003261D4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3261D4">
              <w:rPr>
                <w:b/>
                <w:sz w:val="28"/>
                <w:szCs w:val="28"/>
                <w:highlight w:val="yellow"/>
                <w:u w:val="single"/>
              </w:rPr>
              <w:t>INTERVENIRE E TRASFORMARE</w:t>
            </w:r>
          </w:p>
          <w:p w14:paraId="1BAC465D" w14:textId="77777777" w:rsidR="003261D4" w:rsidRDefault="00F10927" w:rsidP="00F10927">
            <w:pPr>
              <w:pBdr>
                <w:bottom w:val="single" w:sz="6" w:space="1" w:color="auto"/>
              </w:pBdr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Descrivere progettare e produrre</w:t>
            </w:r>
          </w:p>
          <w:p w14:paraId="3B1410A9" w14:textId="77777777" w:rsidR="00F10927" w:rsidRPr="00F10927" w:rsidRDefault="00F10927" w:rsidP="001C0E66">
            <w:pPr>
              <w:pBdr>
                <w:bottom w:val="single" w:sz="6" w:space="1" w:color="auto"/>
              </w:pBdr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3261D4" w:rsidRPr="00516857" w14:paraId="41FB066C" w14:textId="77777777" w:rsidTr="001C0E66">
        <w:tc>
          <w:tcPr>
            <w:tcW w:w="1696" w:type="dxa"/>
            <w:shd w:val="clear" w:color="auto" w:fill="FFC000"/>
          </w:tcPr>
          <w:p w14:paraId="471E425B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 xml:space="preserve">CLASSE </w:t>
            </w:r>
          </w:p>
        </w:tc>
        <w:tc>
          <w:tcPr>
            <w:tcW w:w="3828" w:type="dxa"/>
            <w:shd w:val="clear" w:color="auto" w:fill="FFC000"/>
          </w:tcPr>
          <w:p w14:paraId="6EE46849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COMPETENZA DISCIPLINARE</w:t>
            </w:r>
          </w:p>
        </w:tc>
        <w:tc>
          <w:tcPr>
            <w:tcW w:w="4394" w:type="dxa"/>
            <w:shd w:val="clear" w:color="auto" w:fill="FFC000"/>
          </w:tcPr>
          <w:p w14:paraId="4B81A072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PRIMO QUADRIMESTRE</w:t>
            </w:r>
          </w:p>
        </w:tc>
        <w:tc>
          <w:tcPr>
            <w:tcW w:w="4359" w:type="dxa"/>
            <w:shd w:val="clear" w:color="auto" w:fill="FFC000"/>
          </w:tcPr>
          <w:p w14:paraId="46F50CDB" w14:textId="77777777" w:rsidR="003261D4" w:rsidRPr="00516857" w:rsidRDefault="003261D4" w:rsidP="0028400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SECONDO QUADRIMESTRE</w:t>
            </w:r>
          </w:p>
        </w:tc>
      </w:tr>
      <w:tr w:rsidR="003261D4" w14:paraId="0C5350CE" w14:textId="77777777" w:rsidTr="001C0E66">
        <w:tc>
          <w:tcPr>
            <w:tcW w:w="1696" w:type="dxa"/>
          </w:tcPr>
          <w:p w14:paraId="56324768" w14:textId="77777777" w:rsidR="003261D4" w:rsidRPr="00833CE3" w:rsidRDefault="003261D4" w:rsidP="0028400A">
            <w:pPr>
              <w:rPr>
                <w:b/>
                <w:i/>
                <w:sz w:val="24"/>
                <w:szCs w:val="24"/>
              </w:rPr>
            </w:pPr>
            <w:r w:rsidRPr="00833CE3"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828" w:type="dxa"/>
          </w:tcPr>
          <w:p w14:paraId="61EA4961" w14:textId="18602251" w:rsidR="003261D4" w:rsidRPr="00833CE3" w:rsidRDefault="00375892" w:rsidP="0028400A">
            <w:pPr>
              <w:rPr>
                <w:sz w:val="24"/>
                <w:szCs w:val="24"/>
              </w:rPr>
            </w:pPr>
            <w:r w:rsidRPr="00833CE3">
              <w:rPr>
                <w:sz w:val="24"/>
                <w:szCs w:val="24"/>
              </w:rPr>
              <w:t>Mette in atto semplici procedure</w:t>
            </w:r>
          </w:p>
        </w:tc>
        <w:tc>
          <w:tcPr>
            <w:tcW w:w="4394" w:type="dxa"/>
          </w:tcPr>
          <w:p w14:paraId="740DFDF4" w14:textId="77777777" w:rsidR="003261D4" w:rsidRDefault="003261D4" w:rsidP="0028400A"/>
        </w:tc>
        <w:tc>
          <w:tcPr>
            <w:tcW w:w="4359" w:type="dxa"/>
          </w:tcPr>
          <w:p w14:paraId="57D4732C" w14:textId="4F0C5BFD" w:rsidR="003261D4" w:rsidRPr="006C5E8B" w:rsidRDefault="006C5E8B" w:rsidP="0028400A">
            <w:pPr>
              <w:rPr>
                <w:sz w:val="24"/>
                <w:szCs w:val="24"/>
              </w:rPr>
            </w:pPr>
            <w:r w:rsidRPr="006C5E8B">
              <w:rPr>
                <w:sz w:val="24"/>
                <w:szCs w:val="24"/>
              </w:rPr>
              <w:t>Realizzare un semplice prodotto seguendo istruzioni</w:t>
            </w:r>
          </w:p>
        </w:tc>
      </w:tr>
      <w:tr w:rsidR="00F10927" w14:paraId="04A6904D" w14:textId="77777777" w:rsidTr="001C0E66">
        <w:trPr>
          <w:trHeight w:val="435"/>
        </w:trPr>
        <w:tc>
          <w:tcPr>
            <w:tcW w:w="1696" w:type="dxa"/>
          </w:tcPr>
          <w:p w14:paraId="734F9EF0" w14:textId="77777777" w:rsidR="00F10927" w:rsidRDefault="00F10927" w:rsidP="0028400A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828" w:type="dxa"/>
          </w:tcPr>
          <w:p w14:paraId="50914E8E" w14:textId="73FFB01D" w:rsidR="00F10927" w:rsidRPr="00F10927" w:rsidRDefault="008B0550" w:rsidP="0028400A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Utilizza</w:t>
            </w:r>
            <w:r w:rsidR="002F5293">
              <w:rPr>
                <w:rFonts w:eastAsia="Times New Roman" w:cstheme="minorHAnsi"/>
                <w:sz w:val="24"/>
                <w:szCs w:val="24"/>
              </w:rPr>
              <w:t xml:space="preserve"> semplici procedure </w:t>
            </w:r>
          </w:p>
        </w:tc>
        <w:tc>
          <w:tcPr>
            <w:tcW w:w="4394" w:type="dxa"/>
          </w:tcPr>
          <w:p w14:paraId="717F70AE" w14:textId="0DC75535" w:rsidR="00F10927" w:rsidRPr="00737EE7" w:rsidRDefault="00FF62DF" w:rsidP="0028400A">
            <w:pPr>
              <w:rPr>
                <w:sz w:val="24"/>
                <w:szCs w:val="24"/>
              </w:rPr>
            </w:pPr>
            <w:r w:rsidRPr="00737EE7">
              <w:rPr>
                <w:sz w:val="24"/>
                <w:szCs w:val="24"/>
              </w:rPr>
              <w:t>Mette</w:t>
            </w:r>
            <w:r w:rsidR="0067555D" w:rsidRPr="00737EE7">
              <w:rPr>
                <w:sz w:val="24"/>
                <w:szCs w:val="24"/>
              </w:rPr>
              <w:t>re</w:t>
            </w:r>
            <w:r w:rsidRPr="00737EE7">
              <w:rPr>
                <w:sz w:val="24"/>
                <w:szCs w:val="24"/>
              </w:rPr>
              <w:t xml:space="preserve"> in atto </w:t>
            </w:r>
            <w:r w:rsidR="0067555D" w:rsidRPr="00737EE7">
              <w:rPr>
                <w:sz w:val="24"/>
                <w:szCs w:val="24"/>
              </w:rPr>
              <w:t xml:space="preserve">procedure </w:t>
            </w:r>
            <w:r w:rsidR="009F5C59" w:rsidRPr="00737EE7">
              <w:rPr>
                <w:sz w:val="24"/>
                <w:szCs w:val="24"/>
              </w:rPr>
              <w:t xml:space="preserve">per </w:t>
            </w:r>
            <w:r w:rsidR="00A2607D" w:rsidRPr="00737EE7">
              <w:rPr>
                <w:sz w:val="24"/>
                <w:szCs w:val="24"/>
              </w:rPr>
              <w:t>montare, smontare</w:t>
            </w:r>
            <w:r w:rsidR="00695BFD" w:rsidRPr="00737EE7">
              <w:rPr>
                <w:sz w:val="24"/>
                <w:szCs w:val="24"/>
              </w:rPr>
              <w:t xml:space="preserve"> o realizzare oggetti.</w:t>
            </w:r>
          </w:p>
        </w:tc>
        <w:tc>
          <w:tcPr>
            <w:tcW w:w="4359" w:type="dxa"/>
          </w:tcPr>
          <w:p w14:paraId="4112ADE9" w14:textId="66B84E9D" w:rsidR="00F10927" w:rsidRPr="001C0E66" w:rsidRDefault="00737EE7" w:rsidP="001C0E66">
            <w:pPr>
              <w:rPr>
                <w:sz w:val="24"/>
                <w:szCs w:val="24"/>
              </w:rPr>
            </w:pPr>
            <w:r w:rsidRPr="00737EE7">
              <w:rPr>
                <w:sz w:val="24"/>
                <w:szCs w:val="24"/>
              </w:rPr>
              <w:t>Mettere in atto procedure per montare, smontare o realizzare oggetti.</w:t>
            </w:r>
          </w:p>
        </w:tc>
      </w:tr>
      <w:tr w:rsidR="003261D4" w14:paraId="13B6C3E0" w14:textId="77777777" w:rsidTr="001C0E66">
        <w:tc>
          <w:tcPr>
            <w:tcW w:w="1696" w:type="dxa"/>
          </w:tcPr>
          <w:p w14:paraId="04FA867C" w14:textId="77777777" w:rsidR="003261D4" w:rsidRDefault="003261D4" w:rsidP="0028400A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828" w:type="dxa"/>
          </w:tcPr>
          <w:p w14:paraId="1A05F27B" w14:textId="77777777" w:rsidR="003261D4" w:rsidRDefault="001C0E66" w:rsidP="0028400A">
            <w:r w:rsidRPr="00A44FCA">
              <w:rPr>
                <w:rFonts w:cs="Times New Roman"/>
                <w:sz w:val="24"/>
                <w:szCs w:val="24"/>
              </w:rPr>
              <w:t>Esplora varie fonti per trovare informazioni e spiegazioni</w:t>
            </w:r>
          </w:p>
        </w:tc>
        <w:tc>
          <w:tcPr>
            <w:tcW w:w="4394" w:type="dxa"/>
          </w:tcPr>
          <w:p w14:paraId="71340B55" w14:textId="77777777" w:rsidR="001C0E66" w:rsidRPr="00797162" w:rsidRDefault="001C0E66" w:rsidP="001C0E66">
            <w:pPr>
              <w:pStyle w:val="Indicazioninormale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797162">
              <w:rPr>
                <w:rFonts w:asciiTheme="minorHAnsi" w:hAnsiTheme="minorHAnsi" w:cs="Times New Roman"/>
                <w:sz w:val="24"/>
                <w:szCs w:val="24"/>
              </w:rPr>
              <w:t>Osservare e manipolare materiali per individuare qualità e proprietà, realizzare artefatti</w:t>
            </w:r>
          </w:p>
          <w:p w14:paraId="74A3B3FC" w14:textId="77777777" w:rsidR="003261D4" w:rsidRDefault="003261D4" w:rsidP="0028400A"/>
        </w:tc>
        <w:tc>
          <w:tcPr>
            <w:tcW w:w="4359" w:type="dxa"/>
          </w:tcPr>
          <w:p w14:paraId="473CD158" w14:textId="77777777" w:rsidR="001C0E66" w:rsidRPr="00797162" w:rsidRDefault="001C0E66" w:rsidP="001C0E66">
            <w:pPr>
              <w:pStyle w:val="Indicazioninormale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797162">
              <w:rPr>
                <w:rFonts w:asciiTheme="minorHAnsi" w:hAnsiTheme="minorHAnsi" w:cs="Times New Roman"/>
                <w:sz w:val="24"/>
                <w:szCs w:val="24"/>
              </w:rPr>
              <w:t>Osservare e manipolare materiali per individuare qualità e proprietà, realizzare artefatti</w:t>
            </w:r>
          </w:p>
          <w:p w14:paraId="0337EE1F" w14:textId="77777777" w:rsidR="003261D4" w:rsidRDefault="003261D4" w:rsidP="0028400A"/>
        </w:tc>
      </w:tr>
      <w:tr w:rsidR="003261D4" w14:paraId="25B7D83A" w14:textId="77777777" w:rsidTr="001C0E66">
        <w:tc>
          <w:tcPr>
            <w:tcW w:w="1696" w:type="dxa"/>
          </w:tcPr>
          <w:p w14:paraId="65852D16" w14:textId="77777777" w:rsidR="003261D4" w:rsidRDefault="003261D4" w:rsidP="0028400A">
            <w:r>
              <w:rPr>
                <w:b/>
                <w:i/>
                <w:sz w:val="24"/>
                <w:szCs w:val="24"/>
              </w:rPr>
              <w:lastRenderedPageBreak/>
              <w:t>CLASSE 4</w:t>
            </w:r>
          </w:p>
        </w:tc>
        <w:tc>
          <w:tcPr>
            <w:tcW w:w="3828" w:type="dxa"/>
          </w:tcPr>
          <w:p w14:paraId="411F8520" w14:textId="77777777" w:rsidR="00CF60BC" w:rsidRPr="008C4987" w:rsidRDefault="00CF60BC" w:rsidP="00CF60BC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C4987">
              <w:rPr>
                <w:rFonts w:ascii="Calibri" w:eastAsia="Times New Roman" w:hAnsi="Calibri" w:cs="Calibri"/>
                <w:sz w:val="24"/>
                <w:szCs w:val="24"/>
              </w:rPr>
              <w:t>Conosce ed usa i nuovi strumenti e i nuovi linguaggi della multimedialità.</w:t>
            </w:r>
          </w:p>
          <w:p w14:paraId="7142F82F" w14:textId="77777777" w:rsidR="003261D4" w:rsidRDefault="003261D4" w:rsidP="0028400A"/>
        </w:tc>
        <w:tc>
          <w:tcPr>
            <w:tcW w:w="4394" w:type="dxa"/>
          </w:tcPr>
          <w:p w14:paraId="517A6EDE" w14:textId="2AFED36E" w:rsidR="003261D4" w:rsidRDefault="00646583" w:rsidP="00646583">
            <w:r>
              <w:rPr>
                <w:sz w:val="24"/>
                <w:szCs w:val="24"/>
              </w:rPr>
              <w:t xml:space="preserve">Utilizzare le funzioni principali di </w:t>
            </w:r>
            <w:r w:rsidR="00B173CA">
              <w:rPr>
                <w:sz w:val="24"/>
                <w:szCs w:val="24"/>
              </w:rPr>
              <w:t>applicazioni informatiche di maggior utilizzo.</w:t>
            </w:r>
          </w:p>
        </w:tc>
        <w:tc>
          <w:tcPr>
            <w:tcW w:w="4359" w:type="dxa"/>
          </w:tcPr>
          <w:p w14:paraId="42432A3A" w14:textId="504002C0" w:rsidR="003261D4" w:rsidRDefault="004225DD" w:rsidP="004225DD">
            <w:r w:rsidRPr="004225DD">
              <w:rPr>
                <w:sz w:val="24"/>
                <w:szCs w:val="24"/>
              </w:rPr>
              <w:t>Utilizzare le funzioni principali di applicazioni informatiche di maggior utilizzo</w:t>
            </w:r>
          </w:p>
        </w:tc>
      </w:tr>
      <w:tr w:rsidR="003261D4" w14:paraId="14EC66EA" w14:textId="77777777" w:rsidTr="001C0E66">
        <w:tc>
          <w:tcPr>
            <w:tcW w:w="1696" w:type="dxa"/>
          </w:tcPr>
          <w:p w14:paraId="18EEE4CA" w14:textId="77777777" w:rsidR="003261D4" w:rsidRDefault="003261D4" w:rsidP="0028400A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828" w:type="dxa"/>
          </w:tcPr>
          <w:p w14:paraId="1FCBEA4F" w14:textId="77777777" w:rsidR="00790A67" w:rsidRPr="00D87BAA" w:rsidRDefault="00790A67" w:rsidP="00790A67">
            <w:pPr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D87BAA">
              <w:rPr>
                <w:rFonts w:cs="Calibri"/>
                <w:color w:val="000000"/>
                <w:sz w:val="24"/>
                <w:szCs w:val="24"/>
              </w:rPr>
              <w:t>Conosce e utilizza i nuovi strumenti e i nuovi linguaggi della multimedialità.</w:t>
            </w:r>
          </w:p>
          <w:p w14:paraId="6CE892C4" w14:textId="77777777" w:rsidR="003261D4" w:rsidRDefault="003261D4" w:rsidP="0028400A"/>
        </w:tc>
        <w:tc>
          <w:tcPr>
            <w:tcW w:w="4394" w:type="dxa"/>
          </w:tcPr>
          <w:p w14:paraId="315360A4" w14:textId="77777777" w:rsidR="00790A67" w:rsidRPr="00E43001" w:rsidRDefault="00790A67" w:rsidP="00E43001">
            <w:pPr>
              <w:rPr>
                <w:sz w:val="24"/>
                <w:szCs w:val="24"/>
              </w:rPr>
            </w:pPr>
            <w:r w:rsidRPr="00E43001">
              <w:rPr>
                <w:sz w:val="24"/>
                <w:szCs w:val="24"/>
              </w:rPr>
              <w:t>Utilizzare motori di ricerca per accedere ad internet, reperire notizie e informazioni.</w:t>
            </w:r>
          </w:p>
          <w:p w14:paraId="66AF3BBB" w14:textId="77777777" w:rsidR="003261D4" w:rsidRDefault="003261D4" w:rsidP="0028400A"/>
        </w:tc>
        <w:tc>
          <w:tcPr>
            <w:tcW w:w="4359" w:type="dxa"/>
          </w:tcPr>
          <w:p w14:paraId="6B937210" w14:textId="77777777" w:rsidR="00790A67" w:rsidRPr="003803AB" w:rsidRDefault="00790A67" w:rsidP="003803AB">
            <w:pPr>
              <w:rPr>
                <w:sz w:val="24"/>
                <w:szCs w:val="24"/>
              </w:rPr>
            </w:pPr>
            <w:r w:rsidRPr="003803AB">
              <w:rPr>
                <w:sz w:val="24"/>
                <w:szCs w:val="24"/>
              </w:rPr>
              <w:t>Utilizzare motori di ricerca per accedere ad internet, reperire notizie e informazioni.</w:t>
            </w:r>
          </w:p>
          <w:p w14:paraId="128BB6B1" w14:textId="77777777" w:rsidR="003261D4" w:rsidRDefault="003261D4" w:rsidP="0028400A"/>
        </w:tc>
      </w:tr>
    </w:tbl>
    <w:p w14:paraId="4C34E4D7" w14:textId="77777777" w:rsidR="0062568A" w:rsidRDefault="0062568A"/>
    <w:sectPr w:rsidR="0062568A" w:rsidSect="003261D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6410"/>
    <w:multiLevelType w:val="hybridMultilevel"/>
    <w:tmpl w:val="2D5EF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D0C16"/>
    <w:multiLevelType w:val="hybridMultilevel"/>
    <w:tmpl w:val="BF083894"/>
    <w:lvl w:ilvl="0" w:tplc="0410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12F61607"/>
    <w:multiLevelType w:val="hybridMultilevel"/>
    <w:tmpl w:val="B76A1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20BE2"/>
    <w:multiLevelType w:val="hybridMultilevel"/>
    <w:tmpl w:val="35E64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F043D"/>
    <w:multiLevelType w:val="hybridMultilevel"/>
    <w:tmpl w:val="96B07036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5" w15:restartNumberingAfterBreak="0">
    <w:nsid w:val="57A477D8"/>
    <w:multiLevelType w:val="hybridMultilevel"/>
    <w:tmpl w:val="FC4CAF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E5B48"/>
    <w:multiLevelType w:val="hybridMultilevel"/>
    <w:tmpl w:val="2B305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71CA2"/>
    <w:multiLevelType w:val="hybridMultilevel"/>
    <w:tmpl w:val="5ECE6F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0798E"/>
    <w:multiLevelType w:val="hybridMultilevel"/>
    <w:tmpl w:val="02503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C7"/>
    <w:rsid w:val="00110EC7"/>
    <w:rsid w:val="00117DB8"/>
    <w:rsid w:val="001603EF"/>
    <w:rsid w:val="00175D1D"/>
    <w:rsid w:val="001952BC"/>
    <w:rsid w:val="001C0E66"/>
    <w:rsid w:val="001D0CBD"/>
    <w:rsid w:val="002075E3"/>
    <w:rsid w:val="00215BCB"/>
    <w:rsid w:val="00274D9A"/>
    <w:rsid w:val="002C509C"/>
    <w:rsid w:val="002F5293"/>
    <w:rsid w:val="003036E7"/>
    <w:rsid w:val="003261D4"/>
    <w:rsid w:val="003267D3"/>
    <w:rsid w:val="00375892"/>
    <w:rsid w:val="003803AB"/>
    <w:rsid w:val="004225DD"/>
    <w:rsid w:val="00484327"/>
    <w:rsid w:val="00484B04"/>
    <w:rsid w:val="00485EA2"/>
    <w:rsid w:val="004D251B"/>
    <w:rsid w:val="004F7CCC"/>
    <w:rsid w:val="005431FB"/>
    <w:rsid w:val="0062568A"/>
    <w:rsid w:val="00640DA9"/>
    <w:rsid w:val="00646583"/>
    <w:rsid w:val="006470A1"/>
    <w:rsid w:val="006631A5"/>
    <w:rsid w:val="0067555D"/>
    <w:rsid w:val="00680611"/>
    <w:rsid w:val="00695BFD"/>
    <w:rsid w:val="006A26DA"/>
    <w:rsid w:val="006C5E8B"/>
    <w:rsid w:val="006E1FFD"/>
    <w:rsid w:val="00712D6A"/>
    <w:rsid w:val="00737EE7"/>
    <w:rsid w:val="00755369"/>
    <w:rsid w:val="00790A67"/>
    <w:rsid w:val="00833CE3"/>
    <w:rsid w:val="008521E2"/>
    <w:rsid w:val="008B0550"/>
    <w:rsid w:val="008C4987"/>
    <w:rsid w:val="0098545D"/>
    <w:rsid w:val="009903F2"/>
    <w:rsid w:val="009C4C3D"/>
    <w:rsid w:val="009F5C59"/>
    <w:rsid w:val="00A21126"/>
    <w:rsid w:val="00A2607D"/>
    <w:rsid w:val="00AC3930"/>
    <w:rsid w:val="00B173CA"/>
    <w:rsid w:val="00B255CD"/>
    <w:rsid w:val="00C0121E"/>
    <w:rsid w:val="00CF60BC"/>
    <w:rsid w:val="00D1411F"/>
    <w:rsid w:val="00D409D3"/>
    <w:rsid w:val="00D5629E"/>
    <w:rsid w:val="00D87BAA"/>
    <w:rsid w:val="00D87BC3"/>
    <w:rsid w:val="00DA4E84"/>
    <w:rsid w:val="00E43001"/>
    <w:rsid w:val="00E66595"/>
    <w:rsid w:val="00EC5B00"/>
    <w:rsid w:val="00EF1FC6"/>
    <w:rsid w:val="00F10927"/>
    <w:rsid w:val="00F429AC"/>
    <w:rsid w:val="00F83F1A"/>
    <w:rsid w:val="00FA09D3"/>
    <w:rsid w:val="00FB5A87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B373"/>
  <w15:chartTrackingRefBased/>
  <w15:docId w15:val="{BD245A2A-A418-43D6-84DA-22386A13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61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26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10927"/>
    <w:pPr>
      <w:ind w:left="720"/>
      <w:contextualSpacing/>
    </w:pPr>
  </w:style>
  <w:style w:type="paragraph" w:customStyle="1" w:styleId="Indicazioninormale">
    <w:name w:val="Indicazioni normale"/>
    <w:basedOn w:val="Rientrocorpodeltesto"/>
    <w:qFormat/>
    <w:rsid w:val="001C0E66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C0E6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C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3CFFF-DD4D-47A4-949E-E410BC4F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filoia simonetta</dc:creator>
  <cp:keywords/>
  <dc:description/>
  <cp:lastModifiedBy>filoia simonetta</cp:lastModifiedBy>
  <cp:revision>4</cp:revision>
  <dcterms:created xsi:type="dcterms:W3CDTF">2021-11-17T16:51:00Z</dcterms:created>
  <dcterms:modified xsi:type="dcterms:W3CDTF">2021-11-23T14:19:00Z</dcterms:modified>
</cp:coreProperties>
</file>