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gliatabella"/>
        <w:tblpPr w:leftFromText="141" w:rightFromText="141" w:vertAnchor="page" w:horzAnchor="margin" w:tblpY="1705"/>
        <w:tblW w:w="0" w:type="auto"/>
        <w:tblLook w:val="04A0" w:firstRow="1" w:lastRow="0" w:firstColumn="1" w:lastColumn="0" w:noHBand="0" w:noVBand="1"/>
      </w:tblPr>
      <w:tblGrid>
        <w:gridCol w:w="1883"/>
        <w:gridCol w:w="2606"/>
        <w:gridCol w:w="2681"/>
        <w:gridCol w:w="3144"/>
        <w:gridCol w:w="2694"/>
      </w:tblGrid>
      <w:tr w:rsidR="00056F03" w:rsidTr="00A839A4">
        <w:tc>
          <w:tcPr>
            <w:tcW w:w="1883" w:type="dxa"/>
            <w:vAlign w:val="center"/>
          </w:tcPr>
          <w:p w:rsidR="00056F03" w:rsidRDefault="00056F03" w:rsidP="00056F03">
            <w:pPr>
              <w:jc w:val="center"/>
              <w:rPr>
                <w:b/>
              </w:rPr>
            </w:pPr>
            <w:r>
              <w:rPr>
                <w:b/>
              </w:rPr>
              <w:t>LIVELLI</w:t>
            </w:r>
          </w:p>
        </w:tc>
        <w:tc>
          <w:tcPr>
            <w:tcW w:w="2606" w:type="dxa"/>
          </w:tcPr>
          <w:p w:rsidR="00056F03" w:rsidRDefault="00056F03" w:rsidP="00056F03">
            <w:r w:rsidRPr="000434D3">
              <w:t xml:space="preserve">MOTIVAZIONE </w:t>
            </w:r>
            <w:r>
              <w:t>(I Q.)</w:t>
            </w:r>
          </w:p>
        </w:tc>
        <w:tc>
          <w:tcPr>
            <w:tcW w:w="2681" w:type="dxa"/>
          </w:tcPr>
          <w:p w:rsidR="00056F03" w:rsidRDefault="00056F03" w:rsidP="00056F03">
            <w:r>
              <w:t>AUTONOMIA (I Q.)</w:t>
            </w:r>
          </w:p>
        </w:tc>
        <w:tc>
          <w:tcPr>
            <w:tcW w:w="3144" w:type="dxa"/>
          </w:tcPr>
          <w:p w:rsidR="00056F03" w:rsidRDefault="00056F03" w:rsidP="00056F03">
            <w:r>
              <w:t>ACQUISIZIONI(II Q.)</w:t>
            </w:r>
          </w:p>
        </w:tc>
        <w:tc>
          <w:tcPr>
            <w:tcW w:w="2694" w:type="dxa"/>
          </w:tcPr>
          <w:p w:rsidR="00056F03" w:rsidRDefault="00056F03" w:rsidP="00056F03">
            <w:r>
              <w:t>AUTONOMIA (II Q.)</w:t>
            </w:r>
          </w:p>
        </w:tc>
      </w:tr>
      <w:tr w:rsidR="00056F03" w:rsidTr="00A839A4">
        <w:trPr>
          <w:trHeight w:val="803"/>
        </w:trPr>
        <w:tc>
          <w:tcPr>
            <w:tcW w:w="1883" w:type="dxa"/>
            <w:vAlign w:val="center"/>
          </w:tcPr>
          <w:p w:rsidR="00056F03" w:rsidRDefault="00056F03" w:rsidP="00056F03">
            <w:r>
              <w:t>AVANZATO</w:t>
            </w:r>
          </w:p>
          <w:p w:rsidR="00056F03" w:rsidRDefault="00056F03" w:rsidP="00056F03"/>
        </w:tc>
        <w:tc>
          <w:tcPr>
            <w:tcW w:w="2606" w:type="dxa"/>
            <w:vMerge w:val="restart"/>
          </w:tcPr>
          <w:p w:rsidR="00056F03" w:rsidRDefault="00056F03" w:rsidP="00056F03">
            <w:r w:rsidRPr="00C30067">
              <w:t>L'alunno mostra curiosità e vivo interesse ad accogliere le diverse sollecitazioni che arricchisce con contributi personali</w:t>
            </w:r>
            <w:r>
              <w:t>.</w:t>
            </w:r>
          </w:p>
        </w:tc>
        <w:tc>
          <w:tcPr>
            <w:tcW w:w="2681" w:type="dxa"/>
            <w:vMerge w:val="restart"/>
          </w:tcPr>
          <w:p w:rsidR="00056F03" w:rsidRDefault="00056F03" w:rsidP="00056F03">
            <w:r w:rsidRPr="00C30067">
              <w:t xml:space="preserve"> Svolge autonomamente</w:t>
            </w:r>
            <w:r>
              <w:t xml:space="preserve"> </w:t>
            </w:r>
            <w:r w:rsidRPr="00C30067">
              <w:t>le attività proposte, che esegue nei tempi stabiliti.</w:t>
            </w:r>
          </w:p>
        </w:tc>
        <w:tc>
          <w:tcPr>
            <w:tcW w:w="3144" w:type="dxa"/>
            <w:vMerge w:val="restart"/>
          </w:tcPr>
          <w:p w:rsidR="00056F03" w:rsidRDefault="00056F03" w:rsidP="00056F03">
            <w:r w:rsidRPr="00C30067">
              <w:t>Affronta situazioni problematiche quotidiane e trova soluzioni costruttive</w:t>
            </w:r>
            <w:r>
              <w:t xml:space="preserve">. </w:t>
            </w:r>
            <w:r w:rsidRPr="00C30067">
              <w:t>Legge autonomamente, comprende e ricava informazioni da semplici testi</w:t>
            </w:r>
          </w:p>
        </w:tc>
        <w:tc>
          <w:tcPr>
            <w:tcW w:w="2694" w:type="dxa"/>
            <w:vMerge w:val="restart"/>
          </w:tcPr>
          <w:p w:rsidR="00056F03" w:rsidRDefault="00056F03" w:rsidP="00056F03">
            <w:r w:rsidRPr="00C30067">
              <w:t xml:space="preserve">Ha acquisito una </w:t>
            </w:r>
            <w:r>
              <w:t>piena</w:t>
            </w:r>
            <w:r w:rsidRPr="00C30067">
              <w:t xml:space="preserve"> capacità di organizzare tempi e strumenti del lavoro scolastico conseguendo un ottimo grado di autonomia</w:t>
            </w:r>
            <w:r>
              <w:t>.</w:t>
            </w:r>
          </w:p>
        </w:tc>
      </w:tr>
      <w:tr w:rsidR="00056F03" w:rsidTr="00A839A4">
        <w:trPr>
          <w:trHeight w:val="802"/>
        </w:trPr>
        <w:tc>
          <w:tcPr>
            <w:tcW w:w="1883" w:type="dxa"/>
            <w:vAlign w:val="center"/>
          </w:tcPr>
          <w:p w:rsidR="00056F03" w:rsidRDefault="00056F03" w:rsidP="006419C8">
            <w:bookmarkStart w:id="0" w:name="_GoBack"/>
            <w:bookmarkEnd w:id="0"/>
          </w:p>
        </w:tc>
        <w:tc>
          <w:tcPr>
            <w:tcW w:w="2606" w:type="dxa"/>
            <w:vMerge/>
          </w:tcPr>
          <w:p w:rsidR="00056F03" w:rsidRPr="00C30067" w:rsidRDefault="00056F03" w:rsidP="00056F03"/>
        </w:tc>
        <w:tc>
          <w:tcPr>
            <w:tcW w:w="2681" w:type="dxa"/>
            <w:vMerge/>
          </w:tcPr>
          <w:p w:rsidR="00056F03" w:rsidRPr="00C30067" w:rsidRDefault="00056F03" w:rsidP="00056F03"/>
        </w:tc>
        <w:tc>
          <w:tcPr>
            <w:tcW w:w="3144" w:type="dxa"/>
            <w:vMerge/>
          </w:tcPr>
          <w:p w:rsidR="00056F03" w:rsidRPr="00C30067" w:rsidRDefault="00056F03" w:rsidP="00056F03"/>
        </w:tc>
        <w:tc>
          <w:tcPr>
            <w:tcW w:w="2694" w:type="dxa"/>
            <w:vMerge/>
          </w:tcPr>
          <w:p w:rsidR="00056F03" w:rsidRPr="00C30067" w:rsidRDefault="00056F03" w:rsidP="00056F03"/>
        </w:tc>
      </w:tr>
      <w:tr w:rsidR="00056F03" w:rsidTr="00A839A4">
        <w:tc>
          <w:tcPr>
            <w:tcW w:w="1883" w:type="dxa"/>
            <w:vAlign w:val="center"/>
          </w:tcPr>
          <w:p w:rsidR="00056F03" w:rsidRDefault="00056F03" w:rsidP="00056F03">
            <w:r>
              <w:t>INTERMEDIO</w:t>
            </w:r>
          </w:p>
        </w:tc>
        <w:tc>
          <w:tcPr>
            <w:tcW w:w="2606" w:type="dxa"/>
          </w:tcPr>
          <w:p w:rsidR="00056F03" w:rsidRDefault="00056F03" w:rsidP="00056F03">
            <w:r>
              <w:t>L’alunno mostra curiosità e interesse ad accogliere le diverse sollecitazioni e interviene nel lavoro collettivo fornendo il proprio contributo in modo opportuno.</w:t>
            </w:r>
          </w:p>
        </w:tc>
        <w:tc>
          <w:tcPr>
            <w:tcW w:w="2681" w:type="dxa"/>
          </w:tcPr>
          <w:p w:rsidR="00056F03" w:rsidRDefault="00056F03" w:rsidP="00056F03">
            <w:r w:rsidRPr="00C30067">
              <w:t>Procede nell'esecuzione delle attività proposte che esegue con  autonomia adeguata</w:t>
            </w:r>
            <w:r>
              <w:t xml:space="preserve"> e nei tempi stabiliti.</w:t>
            </w:r>
          </w:p>
        </w:tc>
        <w:tc>
          <w:tcPr>
            <w:tcW w:w="3144" w:type="dxa"/>
          </w:tcPr>
          <w:p w:rsidR="00056F03" w:rsidRDefault="00056F03" w:rsidP="00056F03">
            <w:r w:rsidRPr="00C30067">
              <w:t>Affronta situazioni problematiche quotidiane e trova soluzioni accettabili.</w:t>
            </w:r>
            <w:r>
              <w:t xml:space="preserve"> </w:t>
            </w:r>
            <w:r w:rsidRPr="00C30067">
              <w:t>Legge con sicurezza, comprende e ricava informazioni da semplici testi</w:t>
            </w:r>
          </w:p>
        </w:tc>
        <w:tc>
          <w:tcPr>
            <w:tcW w:w="2694" w:type="dxa"/>
          </w:tcPr>
          <w:p w:rsidR="00056F03" w:rsidRDefault="00056F03" w:rsidP="00056F03">
            <w:r w:rsidRPr="00C30067">
              <w:t>Ha acquisito una adeguata capacità di organizzare tempi e strumenti del lavoro scolastico conseguendo un buon grado di autonomia</w:t>
            </w:r>
          </w:p>
        </w:tc>
      </w:tr>
      <w:tr w:rsidR="00056F03" w:rsidTr="00A839A4">
        <w:tc>
          <w:tcPr>
            <w:tcW w:w="1883" w:type="dxa"/>
            <w:vAlign w:val="center"/>
          </w:tcPr>
          <w:p w:rsidR="00056F03" w:rsidRDefault="00056F03" w:rsidP="00056F03">
            <w:r>
              <w:t>BASE</w:t>
            </w:r>
          </w:p>
        </w:tc>
        <w:tc>
          <w:tcPr>
            <w:tcW w:w="2606" w:type="dxa"/>
          </w:tcPr>
          <w:p w:rsidR="00056F03" w:rsidRDefault="00056F03" w:rsidP="00056F03">
            <w:r>
              <w:t>L’alunno si mostra abbastanza curioso e interessato ad accogliere le diverse sollecitazioni e interviene nel lavoro collettivo fornendo il proprio contributo in modo adeguato.</w:t>
            </w:r>
          </w:p>
        </w:tc>
        <w:tc>
          <w:tcPr>
            <w:tcW w:w="2681" w:type="dxa"/>
          </w:tcPr>
          <w:p w:rsidR="00056F03" w:rsidRDefault="00056F03" w:rsidP="00056F03">
            <w:r>
              <w:t xml:space="preserve"> </w:t>
            </w:r>
            <w:r w:rsidRPr="00C30067">
              <w:t>Procede nell'esecuzione delle attività proposte, che esegue con discreta autonomia</w:t>
            </w:r>
            <w:r>
              <w:t xml:space="preserve"> e non sempre nei tempi stabiliti.</w:t>
            </w:r>
          </w:p>
        </w:tc>
        <w:tc>
          <w:tcPr>
            <w:tcW w:w="3144" w:type="dxa"/>
          </w:tcPr>
          <w:p w:rsidR="00056F03" w:rsidRDefault="00056F03" w:rsidP="00056F03">
            <w:r>
              <w:t xml:space="preserve">Affronta situazioni problematiche e trova soluzioni adeguate. </w:t>
            </w:r>
            <w:r w:rsidRPr="00C30067">
              <w:t>Legge, comprende e ricava informazioni da un testo semplice</w:t>
            </w:r>
            <w:r>
              <w:t>.</w:t>
            </w:r>
          </w:p>
        </w:tc>
        <w:tc>
          <w:tcPr>
            <w:tcW w:w="2694" w:type="dxa"/>
          </w:tcPr>
          <w:p w:rsidR="00056F03" w:rsidRDefault="00056F03" w:rsidP="00056F03">
            <w:r w:rsidRPr="00C30067">
              <w:t xml:space="preserve">Ha acquisito una discreta capacità di organizzare tempi e strumenti del lavoro scolastico, conseguendo un </w:t>
            </w:r>
            <w:r>
              <w:t>adeguato</w:t>
            </w:r>
            <w:r w:rsidRPr="00C30067">
              <w:t xml:space="preserve"> </w:t>
            </w:r>
            <w:r>
              <w:t>livello</w:t>
            </w:r>
            <w:r w:rsidRPr="00C30067">
              <w:t xml:space="preserve"> di autonomia</w:t>
            </w:r>
            <w:r>
              <w:t>.</w:t>
            </w:r>
          </w:p>
        </w:tc>
      </w:tr>
      <w:tr w:rsidR="00056F03" w:rsidTr="00A839A4">
        <w:tc>
          <w:tcPr>
            <w:tcW w:w="1883" w:type="dxa"/>
            <w:vAlign w:val="center"/>
          </w:tcPr>
          <w:p w:rsidR="00056F03" w:rsidRDefault="00056F03" w:rsidP="00056F03">
            <w:r>
              <w:t>IN VIA DI PRIMA ACQUISIZIONE</w:t>
            </w:r>
          </w:p>
        </w:tc>
        <w:tc>
          <w:tcPr>
            <w:tcW w:w="2606" w:type="dxa"/>
          </w:tcPr>
          <w:p w:rsidR="00056F03" w:rsidRDefault="00056F03" w:rsidP="00056F03">
            <w:r>
              <w:t xml:space="preserve">L’alunno </w:t>
            </w:r>
            <w:proofErr w:type="gramStart"/>
            <w:r>
              <w:t xml:space="preserve">è </w:t>
            </w:r>
            <w:r w:rsidRPr="00C30067">
              <w:t xml:space="preserve"> sufficientemente</w:t>
            </w:r>
            <w:proofErr w:type="gramEnd"/>
            <w:r w:rsidRPr="00C30067">
              <w:t xml:space="preserve"> interessato alle proposte didattiche e </w:t>
            </w:r>
            <w:r>
              <w:t xml:space="preserve"> va guidato a partecipare alla vita della classe. </w:t>
            </w:r>
          </w:p>
        </w:tc>
        <w:tc>
          <w:tcPr>
            <w:tcW w:w="2681" w:type="dxa"/>
          </w:tcPr>
          <w:p w:rsidR="00056F03" w:rsidRDefault="00056F03" w:rsidP="00056F03">
            <w:r w:rsidRPr="00C30067">
              <w:t>Nell'esecuzione</w:t>
            </w:r>
            <w:r>
              <w:t xml:space="preserve"> delle attività proposte</w:t>
            </w:r>
            <w:r w:rsidRPr="00C30067">
              <w:t>, richiede rassicurazione e guida</w:t>
            </w:r>
            <w:r>
              <w:t xml:space="preserve"> per portare a termine i lavori richiesti.</w:t>
            </w:r>
          </w:p>
        </w:tc>
        <w:tc>
          <w:tcPr>
            <w:tcW w:w="3144" w:type="dxa"/>
          </w:tcPr>
          <w:p w:rsidR="00056F03" w:rsidRDefault="00056F03" w:rsidP="00056F03">
            <w:r w:rsidRPr="00C30067">
              <w:t>Cerca di trovare soluzioni accettabili in alcune situazioni problematiche. Legge sillabando semplici frasi e ricava informazioni essenziali</w:t>
            </w:r>
            <w:r>
              <w:t>.</w:t>
            </w:r>
          </w:p>
        </w:tc>
        <w:tc>
          <w:tcPr>
            <w:tcW w:w="2694" w:type="dxa"/>
          </w:tcPr>
          <w:p w:rsidR="00056F03" w:rsidRDefault="00056F03" w:rsidP="00056F03">
            <w:r w:rsidRPr="00C30067">
              <w:t>Ha acquisito una sufficiente capacità di organizzare tempi e strumenti del lavoro scolastico</w:t>
            </w:r>
            <w:r>
              <w:t>.</w:t>
            </w:r>
          </w:p>
        </w:tc>
      </w:tr>
      <w:tr w:rsidR="00056F03" w:rsidTr="00A839A4">
        <w:tc>
          <w:tcPr>
            <w:tcW w:w="1883" w:type="dxa"/>
            <w:vAlign w:val="center"/>
          </w:tcPr>
          <w:p w:rsidR="00056F03" w:rsidRDefault="00056F03" w:rsidP="00056F03">
            <w:r>
              <w:t>IN VIA DI PRIMA ACQUISIZIONE</w:t>
            </w:r>
          </w:p>
        </w:tc>
        <w:tc>
          <w:tcPr>
            <w:tcW w:w="2606" w:type="dxa"/>
          </w:tcPr>
          <w:p w:rsidR="00056F03" w:rsidRDefault="00056F03" w:rsidP="00056F03">
            <w:r>
              <w:t>L’alunno è</w:t>
            </w:r>
            <w:r w:rsidRPr="00C30067">
              <w:t xml:space="preserve"> discontinuo nell'interesse e partecipa solo se sollecitato alle attivit</w:t>
            </w:r>
            <w:r>
              <w:t>à</w:t>
            </w:r>
            <w:r w:rsidRPr="00C30067">
              <w:t xml:space="preserve"> proposte</w:t>
            </w:r>
            <w:r>
              <w:t>.</w:t>
            </w:r>
          </w:p>
        </w:tc>
        <w:tc>
          <w:tcPr>
            <w:tcW w:w="2681" w:type="dxa"/>
          </w:tcPr>
          <w:p w:rsidR="00056F03" w:rsidRDefault="00056F03" w:rsidP="00056F03">
            <w:r>
              <w:t xml:space="preserve"> </w:t>
            </w:r>
            <w:r w:rsidRPr="00C30067">
              <w:t xml:space="preserve">Incontra ancora difficoltà nell'esecuzione autonoma del lavoro </w:t>
            </w:r>
            <w:r>
              <w:t xml:space="preserve">e </w:t>
            </w:r>
            <w:r w:rsidRPr="00C30067">
              <w:t>nel rispetto dei tempi richiesti</w:t>
            </w:r>
            <w:r>
              <w:t>.</w:t>
            </w:r>
          </w:p>
        </w:tc>
        <w:tc>
          <w:tcPr>
            <w:tcW w:w="3144" w:type="dxa"/>
          </w:tcPr>
          <w:p w:rsidR="00056F03" w:rsidRDefault="00056F03" w:rsidP="00056F03">
            <w:r w:rsidRPr="00C30067">
              <w:t xml:space="preserve">Se </w:t>
            </w:r>
            <w:r>
              <w:t>stimolato, trova</w:t>
            </w:r>
            <w:r w:rsidRPr="00C30067">
              <w:t xml:space="preserve"> soluzioni accettabili in semplici situazioni problematiche.</w:t>
            </w:r>
            <w:r>
              <w:t xml:space="preserve"> </w:t>
            </w:r>
            <w:r w:rsidRPr="00C30067">
              <w:t>Riconosce alcune sillabe e legge stentatamente la parola</w:t>
            </w:r>
            <w:r>
              <w:t>.</w:t>
            </w:r>
          </w:p>
        </w:tc>
        <w:tc>
          <w:tcPr>
            <w:tcW w:w="2694" w:type="dxa"/>
          </w:tcPr>
          <w:p w:rsidR="00056F03" w:rsidRDefault="00056F03" w:rsidP="00056F03">
            <w:r>
              <w:t>Organizza il lavoro scolastico solo se guidato.</w:t>
            </w:r>
          </w:p>
        </w:tc>
      </w:tr>
    </w:tbl>
    <w:p w:rsidR="00C30067" w:rsidRDefault="00C30067" w:rsidP="00C30067">
      <w:pPr>
        <w:jc w:val="center"/>
        <w:rPr>
          <w:sz w:val="28"/>
          <w:szCs w:val="28"/>
        </w:rPr>
      </w:pPr>
    </w:p>
    <w:p w:rsidR="00C30067" w:rsidRPr="000434D3" w:rsidRDefault="00C30067" w:rsidP="00C30067">
      <w:pPr>
        <w:jc w:val="center"/>
        <w:rPr>
          <w:sz w:val="28"/>
          <w:szCs w:val="28"/>
        </w:rPr>
      </w:pPr>
    </w:p>
    <w:sectPr w:rsidR="00C30067" w:rsidRPr="000434D3" w:rsidSect="00921D4F">
      <w:headerReference w:type="default" r:id="rId7"/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2B5" w:rsidRDefault="00D362B5" w:rsidP="00C30067">
      <w:pPr>
        <w:spacing w:after="0" w:line="240" w:lineRule="auto"/>
      </w:pPr>
      <w:r>
        <w:separator/>
      </w:r>
    </w:p>
  </w:endnote>
  <w:endnote w:type="continuationSeparator" w:id="0">
    <w:p w:rsidR="00D362B5" w:rsidRDefault="00D362B5" w:rsidP="00C300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2B5" w:rsidRDefault="00D362B5" w:rsidP="00C30067">
      <w:pPr>
        <w:spacing w:after="0" w:line="240" w:lineRule="auto"/>
      </w:pPr>
      <w:r>
        <w:separator/>
      </w:r>
    </w:p>
  </w:footnote>
  <w:footnote w:type="continuationSeparator" w:id="0">
    <w:p w:rsidR="00D362B5" w:rsidRDefault="00D362B5" w:rsidP="00C300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32"/>
        <w:szCs w:val="32"/>
      </w:rPr>
      <w:alias w:val="Titolo"/>
      <w:id w:val="77738743"/>
      <w:placeholder>
        <w:docPart w:val="1B6EE77E8A2E4EB2A69D2706347D439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30067" w:rsidRDefault="005D71FD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CRITERI DI VALUTAZIONE SVILUPPO GLOBALE CLASSE I</w:t>
        </w:r>
      </w:p>
    </w:sdtContent>
  </w:sdt>
  <w:p w:rsidR="00C30067" w:rsidRDefault="00C3006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34D3"/>
    <w:rsid w:val="000434D3"/>
    <w:rsid w:val="00056F03"/>
    <w:rsid w:val="0008379B"/>
    <w:rsid w:val="000A7BDF"/>
    <w:rsid w:val="0017021F"/>
    <w:rsid w:val="001D5278"/>
    <w:rsid w:val="0031495D"/>
    <w:rsid w:val="0034305C"/>
    <w:rsid w:val="00421E2C"/>
    <w:rsid w:val="00431DB6"/>
    <w:rsid w:val="004E4162"/>
    <w:rsid w:val="0054776C"/>
    <w:rsid w:val="0059489F"/>
    <w:rsid w:val="005D71FD"/>
    <w:rsid w:val="005E04EB"/>
    <w:rsid w:val="006419C8"/>
    <w:rsid w:val="006557B8"/>
    <w:rsid w:val="0069647F"/>
    <w:rsid w:val="00743037"/>
    <w:rsid w:val="00780337"/>
    <w:rsid w:val="0079338C"/>
    <w:rsid w:val="008028D5"/>
    <w:rsid w:val="008B3DE9"/>
    <w:rsid w:val="00921D4F"/>
    <w:rsid w:val="0094302A"/>
    <w:rsid w:val="009D7575"/>
    <w:rsid w:val="009F51D3"/>
    <w:rsid w:val="00AC528C"/>
    <w:rsid w:val="00B3061C"/>
    <w:rsid w:val="00B67936"/>
    <w:rsid w:val="00C30067"/>
    <w:rsid w:val="00C83551"/>
    <w:rsid w:val="00D15028"/>
    <w:rsid w:val="00D2448D"/>
    <w:rsid w:val="00D362B5"/>
    <w:rsid w:val="00D37CD1"/>
    <w:rsid w:val="00D52297"/>
    <w:rsid w:val="00E66676"/>
    <w:rsid w:val="00E67A1F"/>
    <w:rsid w:val="00F55BD8"/>
    <w:rsid w:val="00F6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B889AE-8CF6-3A42-94FE-C59E54DEC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F51D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43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00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0067"/>
  </w:style>
  <w:style w:type="paragraph" w:styleId="Pidipagina">
    <w:name w:val="footer"/>
    <w:basedOn w:val="Normale"/>
    <w:link w:val="PidipaginaCarattere"/>
    <w:uiPriority w:val="99"/>
    <w:semiHidden/>
    <w:unhideWhenUsed/>
    <w:rsid w:val="00C300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3006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00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00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1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B6EE77E8A2E4EB2A69D2706347D439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62A126-A859-4664-8B72-844EF2D23FAB}"/>
      </w:docPartPr>
      <w:docPartBody>
        <w:p w:rsidR="00E34C25" w:rsidRDefault="001B18E3" w:rsidP="001B18E3">
          <w:pPr>
            <w:pStyle w:val="1B6EE77E8A2E4EB2A69D2706347D439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18E3"/>
    <w:rsid w:val="00111961"/>
    <w:rsid w:val="001B18E3"/>
    <w:rsid w:val="00243AB9"/>
    <w:rsid w:val="003350F9"/>
    <w:rsid w:val="004601D9"/>
    <w:rsid w:val="007730DE"/>
    <w:rsid w:val="00CF48BD"/>
    <w:rsid w:val="00E34C25"/>
    <w:rsid w:val="00F02D8C"/>
    <w:rsid w:val="00FD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34C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1B6EE77E8A2E4EB2A69D2706347D4393">
    <w:name w:val="1B6EE77E8A2E4EB2A69D2706347D4393"/>
    <w:rsid w:val="001B18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DCF682-CC5E-4EE7-BBA7-F8D7686BF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CRITERI DI VALUTAZIONE SVILUPPO GLOBALE CLASSE I</vt:lpstr>
    </vt:vector>
  </TitlesOfParts>
  <Company>Hewlett-Packard Company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 DI VALUTAZIONE SVILUPPO GLOBALE CLASSE I</dc:title>
  <dc:creator>Dirigente</dc:creator>
  <cp:lastModifiedBy>vicepreside</cp:lastModifiedBy>
  <cp:revision>5</cp:revision>
  <dcterms:created xsi:type="dcterms:W3CDTF">2019-04-04T10:14:00Z</dcterms:created>
  <dcterms:modified xsi:type="dcterms:W3CDTF">2022-01-13T13:26:00Z</dcterms:modified>
</cp:coreProperties>
</file>